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68B" w:rsidRPr="00BF2241" w:rsidRDefault="00FB368B" w:rsidP="00D83A2F">
      <w:pPr>
        <w:jc w:val="center"/>
        <w:rPr>
          <w:rFonts w:ascii="Times New Roman" w:hAnsi="Times New Roman" w:cs="Times New Roman"/>
          <w:b/>
          <w:sz w:val="32"/>
          <w:szCs w:val="28"/>
        </w:rPr>
      </w:pPr>
      <w:r w:rsidRPr="00BF2241">
        <w:rPr>
          <w:rFonts w:ascii="Times New Roman" w:hAnsi="Times New Roman" w:cs="Times New Roman"/>
          <w:b/>
          <w:sz w:val="32"/>
          <w:szCs w:val="28"/>
        </w:rPr>
        <w:t>Nâng cao năng l</w:t>
      </w:r>
      <w:r w:rsidRPr="00BF2241">
        <w:rPr>
          <w:rFonts w:ascii="Times New Roman" w:hAnsi="Times New Roman" w:cs="Times New Roman"/>
          <w:b/>
          <w:sz w:val="32"/>
          <w:szCs w:val="28"/>
          <w:lang w:val="vi-VN"/>
        </w:rPr>
        <w:t>ực lãnh đạo, sức chiến đấu của tổ chức cơ sở Đảng</w:t>
      </w:r>
    </w:p>
    <w:p w:rsidR="00A52A9F" w:rsidRPr="00BF2241" w:rsidRDefault="00FB368B" w:rsidP="00D83A2F">
      <w:pPr>
        <w:jc w:val="center"/>
        <w:rPr>
          <w:rFonts w:ascii="Times New Roman" w:hAnsi="Times New Roman" w:cs="Times New Roman"/>
          <w:b/>
          <w:sz w:val="32"/>
          <w:szCs w:val="28"/>
        </w:rPr>
      </w:pPr>
      <w:r w:rsidRPr="00BF2241">
        <w:rPr>
          <w:rFonts w:ascii="Times New Roman" w:hAnsi="Times New Roman" w:cs="Times New Roman"/>
          <w:b/>
          <w:sz w:val="32"/>
          <w:szCs w:val="28"/>
          <w:lang w:val="vi-VN"/>
        </w:rPr>
        <w:t>và đội ngũ đảng viên</w:t>
      </w:r>
    </w:p>
    <w:p w:rsidR="00BF2241" w:rsidRDefault="00BF2241" w:rsidP="00D83A2F">
      <w:pPr>
        <w:pStyle w:val="Vnbnnidung50"/>
        <w:shd w:val="clear" w:color="auto" w:fill="auto"/>
        <w:spacing w:before="0" w:after="0" w:line="240" w:lineRule="auto"/>
        <w:ind w:firstLine="720"/>
        <w:jc w:val="both"/>
        <w:rPr>
          <w:rFonts w:ascii="Times New Roman" w:hAnsi="Times New Roman" w:cs="Times New Roman"/>
          <w:b w:val="0"/>
          <w:color w:val="000000"/>
        </w:rPr>
      </w:pPr>
    </w:p>
    <w:p w:rsidR="00DE5B0D" w:rsidRPr="00F44098" w:rsidRDefault="00DE5B0D" w:rsidP="00D83A2F">
      <w:pPr>
        <w:pStyle w:val="Vnbnnidung50"/>
        <w:shd w:val="clear" w:color="auto" w:fill="auto"/>
        <w:spacing w:before="0" w:after="0" w:line="240" w:lineRule="auto"/>
        <w:ind w:firstLine="720"/>
        <w:jc w:val="both"/>
        <w:rPr>
          <w:rFonts w:ascii="Times New Roman" w:hAnsi="Times New Roman" w:cs="Times New Roman"/>
          <w:b w:val="0"/>
          <w:color w:val="000000"/>
        </w:rPr>
      </w:pPr>
      <w:r w:rsidRPr="00F44098">
        <w:rPr>
          <w:rFonts w:ascii="Times New Roman" w:hAnsi="Times New Roman" w:cs="Times New Roman"/>
          <w:b w:val="0"/>
          <w:color w:val="000000"/>
        </w:rPr>
        <w:t>Quán triệt, triển khai thực hiện Nghị quyết Đại hội đại biểu Đảng bộ tỉnh lần thứ X</w:t>
      </w:r>
      <w:r w:rsidR="00A57AED">
        <w:rPr>
          <w:rFonts w:ascii="Times New Roman" w:hAnsi="Times New Roman" w:cs="Times New Roman"/>
          <w:b w:val="0"/>
          <w:color w:val="000000"/>
        </w:rPr>
        <w:t>,</w:t>
      </w:r>
      <w:r w:rsidRPr="00F44098">
        <w:rPr>
          <w:rFonts w:ascii="Times New Roman" w:hAnsi="Times New Roman" w:cs="Times New Roman"/>
          <w:b w:val="0"/>
          <w:color w:val="000000"/>
        </w:rPr>
        <w:t xml:space="preserve"> nhiệm kỳ 2015</w:t>
      </w:r>
      <w:r w:rsidR="00F44098" w:rsidRPr="00F44098">
        <w:rPr>
          <w:rFonts w:ascii="Times New Roman" w:hAnsi="Times New Roman" w:cs="Times New Roman"/>
          <w:b w:val="0"/>
          <w:color w:val="000000"/>
        </w:rPr>
        <w:t xml:space="preserve"> </w:t>
      </w:r>
      <w:r w:rsidRPr="00F44098">
        <w:rPr>
          <w:rFonts w:ascii="Times New Roman" w:hAnsi="Times New Roman" w:cs="Times New Roman"/>
          <w:b w:val="0"/>
          <w:color w:val="000000"/>
        </w:rPr>
        <w:t>-</w:t>
      </w:r>
      <w:r w:rsidR="00F44098" w:rsidRPr="00F44098">
        <w:rPr>
          <w:rFonts w:ascii="Times New Roman" w:hAnsi="Times New Roman" w:cs="Times New Roman"/>
          <w:b w:val="0"/>
          <w:color w:val="000000"/>
        </w:rPr>
        <w:t xml:space="preserve"> </w:t>
      </w:r>
      <w:r w:rsidRPr="00F44098">
        <w:rPr>
          <w:rFonts w:ascii="Times New Roman" w:hAnsi="Times New Roman" w:cs="Times New Roman"/>
          <w:b w:val="0"/>
          <w:color w:val="000000"/>
        </w:rPr>
        <w:t xml:space="preserve">2020 </w:t>
      </w:r>
      <w:r w:rsidR="00FD6093" w:rsidRPr="00F44098">
        <w:rPr>
          <w:rFonts w:ascii="Times New Roman" w:hAnsi="Times New Roman" w:cs="Times New Roman"/>
          <w:b w:val="0"/>
          <w:color w:val="000000"/>
        </w:rPr>
        <w:t>“</w:t>
      </w:r>
      <w:r w:rsidRPr="00F44098">
        <w:rPr>
          <w:rFonts w:ascii="Times New Roman" w:hAnsi="Times New Roman" w:cs="Times New Roman"/>
          <w:b w:val="0"/>
          <w:i/>
          <w:color w:val="000000"/>
        </w:rPr>
        <w:t xml:space="preserve">về </w:t>
      </w:r>
      <w:r w:rsidR="00F44098" w:rsidRPr="00F44098">
        <w:rPr>
          <w:rFonts w:ascii="Times New Roman" w:hAnsi="Times New Roman" w:cs="Times New Roman"/>
          <w:b w:val="0"/>
          <w:i/>
          <w:color w:val="000000"/>
        </w:rPr>
        <w:t xml:space="preserve"> nâng cao hiệu quả hoạt động</w:t>
      </w:r>
      <w:r w:rsidR="00A57AED">
        <w:rPr>
          <w:rFonts w:ascii="Times New Roman" w:hAnsi="Times New Roman" w:cs="Times New Roman"/>
          <w:b w:val="0"/>
          <w:i/>
          <w:color w:val="000000"/>
        </w:rPr>
        <w:t xml:space="preserve"> </w:t>
      </w:r>
      <w:r w:rsidR="00F44098" w:rsidRPr="00F44098">
        <w:rPr>
          <w:rFonts w:ascii="Times New Roman" w:hAnsi="Times New Roman" w:cs="Times New Roman"/>
          <w:b w:val="0"/>
          <w:i/>
          <w:color w:val="000000"/>
        </w:rPr>
        <w:t>của các tổ chức</w:t>
      </w:r>
      <w:r w:rsidRPr="00F44098">
        <w:rPr>
          <w:rFonts w:ascii="Times New Roman" w:hAnsi="Times New Roman" w:cs="Times New Roman"/>
          <w:b w:val="0"/>
          <w:i/>
          <w:color w:val="000000"/>
        </w:rPr>
        <w:t xml:space="preserve"> cơ sở Đảng</w:t>
      </w:r>
      <w:r w:rsidR="00F44098" w:rsidRPr="00F44098">
        <w:rPr>
          <w:rFonts w:ascii="Times New Roman" w:hAnsi="Times New Roman" w:cs="Times New Roman"/>
          <w:b w:val="0"/>
          <w:i/>
          <w:color w:val="000000"/>
        </w:rPr>
        <w:t xml:space="preserve">, </w:t>
      </w:r>
      <w:bookmarkStart w:id="0" w:name="_GoBack"/>
      <w:bookmarkEnd w:id="0"/>
      <w:r w:rsidR="00F44098" w:rsidRPr="00F44098">
        <w:rPr>
          <w:rFonts w:ascii="Times New Roman" w:hAnsi="Times New Roman" w:cs="Times New Roman"/>
          <w:b w:val="0"/>
          <w:i/>
          <w:color w:val="000000"/>
        </w:rPr>
        <w:t>sức chiến đấu của đội ngũ</w:t>
      </w:r>
      <w:r w:rsidRPr="00F44098">
        <w:rPr>
          <w:rFonts w:ascii="Times New Roman" w:hAnsi="Times New Roman" w:cs="Times New Roman"/>
          <w:b w:val="0"/>
          <w:i/>
          <w:color w:val="000000"/>
        </w:rPr>
        <w:t xml:space="preserve"> đảng viên</w:t>
      </w:r>
      <w:r w:rsidR="00FD6093" w:rsidRPr="00F44098">
        <w:rPr>
          <w:rFonts w:ascii="Times New Roman" w:hAnsi="Times New Roman" w:cs="Times New Roman"/>
          <w:b w:val="0"/>
          <w:i/>
          <w:color w:val="000000"/>
        </w:rPr>
        <w:t>”</w:t>
      </w:r>
      <w:r w:rsidRPr="00F44098">
        <w:rPr>
          <w:rFonts w:ascii="Times New Roman" w:hAnsi="Times New Roman" w:cs="Times New Roman"/>
          <w:b w:val="0"/>
          <w:i/>
          <w:color w:val="000000"/>
        </w:rPr>
        <w:t xml:space="preserve">, </w:t>
      </w:r>
      <w:r w:rsidRPr="00F44098">
        <w:rPr>
          <w:rFonts w:ascii="Times New Roman" w:hAnsi="Times New Roman" w:cs="Times New Roman"/>
          <w:b w:val="0"/>
          <w:color w:val="000000"/>
        </w:rPr>
        <w:t>trong n</w:t>
      </w:r>
      <w:r w:rsidR="007D1545">
        <w:rPr>
          <w:rFonts w:ascii="Times New Roman" w:hAnsi="Times New Roman" w:cs="Times New Roman"/>
          <w:b w:val="0"/>
          <w:color w:val="000000"/>
        </w:rPr>
        <w:t>hững</w:t>
      </w:r>
      <w:r w:rsidRPr="00F44098">
        <w:rPr>
          <w:rFonts w:ascii="Times New Roman" w:hAnsi="Times New Roman" w:cs="Times New Roman"/>
          <w:b w:val="0"/>
          <w:color w:val="000000"/>
        </w:rPr>
        <w:t xml:space="preserve"> năm qua</w:t>
      </w:r>
      <w:r w:rsidR="00F44098">
        <w:rPr>
          <w:rFonts w:ascii="Times New Roman" w:hAnsi="Times New Roman" w:cs="Times New Roman"/>
          <w:b w:val="0"/>
          <w:color w:val="000000"/>
        </w:rPr>
        <w:t>,</w:t>
      </w:r>
      <w:r w:rsidRPr="00F44098">
        <w:rPr>
          <w:rFonts w:ascii="Times New Roman" w:hAnsi="Times New Roman" w:cs="Times New Roman"/>
          <w:b w:val="0"/>
          <w:color w:val="000000"/>
        </w:rPr>
        <w:t xml:space="preserve"> Tỉnh ủy và các cấp ủy đảng trong tỉnh </w:t>
      </w:r>
      <w:r w:rsidR="007D1545">
        <w:rPr>
          <w:rFonts w:ascii="Times New Roman" w:hAnsi="Times New Roman" w:cs="Times New Roman"/>
          <w:b w:val="0"/>
          <w:color w:val="000000"/>
        </w:rPr>
        <w:t>đã tập trung</w:t>
      </w:r>
      <w:r w:rsidRPr="00F44098">
        <w:rPr>
          <w:rFonts w:ascii="Times New Roman" w:hAnsi="Times New Roman" w:cs="Times New Roman"/>
          <w:b w:val="0"/>
          <w:color w:val="000000"/>
        </w:rPr>
        <w:t xml:space="preserve"> chỉ đạo củng cố, nâng cao năng lực lãnh đạo, sức chiến đấu của tổ chức cơ sở Đảng và chất lượng đảng viên đạt được những thành tựu quan trọng.</w:t>
      </w:r>
    </w:p>
    <w:p w:rsidR="00DE5B0D" w:rsidRDefault="00DE5B0D" w:rsidP="00D83A2F">
      <w:pPr>
        <w:shd w:val="clear" w:color="auto" w:fill="FFFFFF"/>
        <w:spacing w:after="225"/>
        <w:ind w:firstLine="720"/>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rPr>
        <w:t xml:space="preserve">Nhận thức được sức chiến đấu của tổ chức cơ sở đảng và đội ngũ đảng viên </w:t>
      </w:r>
      <w:r w:rsidR="00A57AED">
        <w:rPr>
          <w:rFonts w:ascii="Times New Roman" w:eastAsia="Times New Roman" w:hAnsi="Times New Roman" w:cs="Times New Roman"/>
          <w:color w:val="000000"/>
          <w:sz w:val="28"/>
          <w:szCs w:val="28"/>
        </w:rPr>
        <w:t>phụ thuộc</w:t>
      </w:r>
      <w:r>
        <w:rPr>
          <w:rFonts w:ascii="Times New Roman" w:eastAsia="Times New Roman" w:hAnsi="Times New Roman" w:cs="Times New Roman"/>
          <w:color w:val="000000"/>
          <w:sz w:val="28"/>
          <w:szCs w:val="28"/>
        </w:rPr>
        <w:t xml:space="preserve"> trước hết ở </w:t>
      </w:r>
      <w:r w:rsidR="00F44098">
        <w:rPr>
          <w:rFonts w:ascii="Times New Roman" w:eastAsia="Times New Roman" w:hAnsi="Times New Roman" w:cs="Times New Roman"/>
          <w:color w:val="000000"/>
          <w:sz w:val="28"/>
          <w:szCs w:val="28"/>
        </w:rPr>
        <w:t>nhận thức</w:t>
      </w:r>
      <w:r>
        <w:rPr>
          <w:rFonts w:ascii="Times New Roman" w:eastAsia="Times New Roman" w:hAnsi="Times New Roman" w:cs="Times New Roman"/>
          <w:color w:val="000000"/>
          <w:sz w:val="28"/>
          <w:szCs w:val="28"/>
        </w:rPr>
        <w:t xml:space="preserve"> chính trị</w:t>
      </w:r>
      <w:r w:rsidR="00F44098">
        <w:rPr>
          <w:rFonts w:ascii="Times New Roman" w:eastAsia="Times New Roman" w:hAnsi="Times New Roman" w:cs="Times New Roman"/>
          <w:color w:val="000000"/>
          <w:sz w:val="28"/>
          <w:szCs w:val="28"/>
        </w:rPr>
        <w:t xml:space="preserve"> đúng đắn</w:t>
      </w:r>
      <w:r>
        <w:rPr>
          <w:rFonts w:ascii="Times New Roman" w:eastAsia="Times New Roman" w:hAnsi="Times New Roman" w:cs="Times New Roman"/>
          <w:color w:val="000000"/>
          <w:sz w:val="28"/>
          <w:szCs w:val="28"/>
        </w:rPr>
        <w:t xml:space="preserve">, </w:t>
      </w:r>
      <w:r w:rsidR="00F324E9">
        <w:rPr>
          <w:rFonts w:ascii="Times New Roman" w:eastAsia="Times New Roman" w:hAnsi="Times New Roman" w:cs="Times New Roman"/>
          <w:color w:val="000000"/>
          <w:sz w:val="28"/>
          <w:szCs w:val="28"/>
        </w:rPr>
        <w:t>tư tưởng</w:t>
      </w:r>
      <w:r>
        <w:rPr>
          <w:rFonts w:ascii="Times New Roman" w:eastAsia="Times New Roman" w:hAnsi="Times New Roman" w:cs="Times New Roman"/>
          <w:color w:val="000000"/>
          <w:sz w:val="28"/>
          <w:szCs w:val="28"/>
        </w:rPr>
        <w:t xml:space="preserve"> </w:t>
      </w:r>
      <w:r w:rsidR="007D1545">
        <w:rPr>
          <w:rFonts w:ascii="Times New Roman" w:eastAsia="Times New Roman" w:hAnsi="Times New Roman" w:cs="Times New Roman"/>
          <w:color w:val="000000"/>
          <w:sz w:val="28"/>
          <w:szCs w:val="28"/>
        </w:rPr>
        <w:t xml:space="preserve">luôn kiên định, </w:t>
      </w:r>
      <w:r>
        <w:rPr>
          <w:rFonts w:ascii="Times New Roman" w:eastAsia="Times New Roman" w:hAnsi="Times New Roman" w:cs="Times New Roman"/>
          <w:color w:val="000000"/>
          <w:sz w:val="28"/>
          <w:szCs w:val="28"/>
        </w:rPr>
        <w:t>vững vàng</w:t>
      </w:r>
      <w:r w:rsidR="00F324E9">
        <w:rPr>
          <w:rFonts w:ascii="Times New Roman" w:eastAsia="Times New Roman" w:hAnsi="Times New Roman" w:cs="Times New Roman"/>
          <w:color w:val="000000"/>
          <w:sz w:val="28"/>
          <w:szCs w:val="28"/>
        </w:rPr>
        <w:t xml:space="preserve"> trước mọi khó khăn</w:t>
      </w:r>
      <w:r w:rsidR="007D1545">
        <w:rPr>
          <w:rFonts w:ascii="Times New Roman" w:eastAsia="Times New Roman" w:hAnsi="Times New Roman" w:cs="Times New Roman"/>
          <w:color w:val="000000"/>
          <w:sz w:val="28"/>
          <w:szCs w:val="28"/>
        </w:rPr>
        <w:t>,</w:t>
      </w:r>
      <w:r w:rsidR="00F324E9">
        <w:rPr>
          <w:rFonts w:ascii="Times New Roman" w:eastAsia="Times New Roman" w:hAnsi="Times New Roman" w:cs="Times New Roman"/>
          <w:color w:val="000000"/>
          <w:sz w:val="28"/>
          <w:szCs w:val="28"/>
        </w:rPr>
        <w:t xml:space="preserve"> thử thách</w:t>
      </w:r>
      <w:r w:rsidR="00DC60DC">
        <w:rPr>
          <w:rFonts w:ascii="Times New Roman" w:eastAsia="Times New Roman" w:hAnsi="Times New Roman" w:cs="Times New Roman"/>
          <w:color w:val="000000"/>
          <w:sz w:val="28"/>
          <w:szCs w:val="28"/>
        </w:rPr>
        <w:t>. Từ đó</w:t>
      </w:r>
      <w:r w:rsidR="00F44098">
        <w:rPr>
          <w:rFonts w:ascii="Times New Roman" w:eastAsia="Times New Roman" w:hAnsi="Times New Roman" w:cs="Times New Roman"/>
          <w:color w:val="000000"/>
          <w:sz w:val="28"/>
          <w:szCs w:val="28"/>
        </w:rPr>
        <w:t>,</w:t>
      </w:r>
      <w:r w:rsidR="00DC60DC">
        <w:rPr>
          <w:rFonts w:ascii="Times New Roman" w:eastAsia="Times New Roman" w:hAnsi="Times New Roman" w:cs="Times New Roman"/>
          <w:color w:val="000000"/>
          <w:sz w:val="28"/>
          <w:szCs w:val="28"/>
        </w:rPr>
        <w:t xml:space="preserve"> Tỉnh ủy </w:t>
      </w:r>
      <w:r w:rsidR="00F44098">
        <w:rPr>
          <w:rFonts w:ascii="Times New Roman" w:eastAsia="Times New Roman" w:hAnsi="Times New Roman" w:cs="Times New Roman"/>
          <w:color w:val="000000"/>
          <w:sz w:val="28"/>
          <w:szCs w:val="28"/>
        </w:rPr>
        <w:t xml:space="preserve">cùng các các cấp ủy </w:t>
      </w:r>
      <w:r w:rsidR="00DC60DC">
        <w:rPr>
          <w:rFonts w:ascii="Times New Roman" w:eastAsia="Times New Roman" w:hAnsi="Times New Roman" w:cs="Times New Roman"/>
          <w:color w:val="000000"/>
          <w:sz w:val="28"/>
          <w:szCs w:val="28"/>
        </w:rPr>
        <w:t xml:space="preserve">đã quan tâm chỉ đạo việc học tập lý luận </w:t>
      </w:r>
      <w:r w:rsidR="00F44098">
        <w:rPr>
          <w:rFonts w:ascii="Times New Roman" w:eastAsia="Times New Roman" w:hAnsi="Times New Roman" w:cs="Times New Roman"/>
          <w:color w:val="000000"/>
          <w:sz w:val="28"/>
          <w:szCs w:val="28"/>
        </w:rPr>
        <w:t xml:space="preserve">chính </w:t>
      </w:r>
      <w:r w:rsidR="00DC60DC">
        <w:rPr>
          <w:rFonts w:ascii="Times New Roman" w:eastAsia="Times New Roman" w:hAnsi="Times New Roman" w:cs="Times New Roman"/>
          <w:color w:val="000000"/>
          <w:sz w:val="28"/>
          <w:szCs w:val="28"/>
        </w:rPr>
        <w:t>trị</w:t>
      </w:r>
      <w:r w:rsidR="00634A71">
        <w:rPr>
          <w:rFonts w:ascii="Times New Roman" w:eastAsia="Times New Roman" w:hAnsi="Times New Roman" w:cs="Times New Roman"/>
          <w:color w:val="000000"/>
          <w:sz w:val="28"/>
          <w:szCs w:val="28"/>
        </w:rPr>
        <w:t xml:space="preserve"> </w:t>
      </w:r>
      <w:r w:rsidR="00F44098">
        <w:rPr>
          <w:rFonts w:ascii="Times New Roman" w:eastAsia="Times New Roman" w:hAnsi="Times New Roman" w:cs="Times New Roman"/>
          <w:color w:val="000000"/>
          <w:sz w:val="28"/>
          <w:szCs w:val="28"/>
        </w:rPr>
        <w:t xml:space="preserve">cho đội ngũ cán bộ, đảng viên </w:t>
      </w:r>
      <w:r w:rsidR="00634A71">
        <w:rPr>
          <w:rFonts w:ascii="Times New Roman" w:eastAsia="Times New Roman" w:hAnsi="Times New Roman" w:cs="Times New Roman"/>
          <w:i/>
          <w:color w:val="333333"/>
          <w:sz w:val="28"/>
          <w:szCs w:val="28"/>
        </w:rPr>
        <w:t>(vớ</w:t>
      </w:r>
      <w:r w:rsidR="00634A71" w:rsidRPr="00242AE3">
        <w:rPr>
          <w:rFonts w:ascii="Times New Roman" w:eastAsia="Times New Roman" w:hAnsi="Times New Roman" w:cs="Times New Roman"/>
          <w:i/>
          <w:color w:val="333333"/>
          <w:sz w:val="28"/>
          <w:szCs w:val="28"/>
        </w:rPr>
        <w:t>i</w:t>
      </w:r>
      <w:r w:rsidR="00E47C3A">
        <w:rPr>
          <w:rFonts w:ascii="Times New Roman" w:eastAsia="Times New Roman" w:hAnsi="Times New Roman" w:cs="Times New Roman"/>
          <w:i/>
          <w:color w:val="333333"/>
          <w:sz w:val="28"/>
          <w:szCs w:val="28"/>
        </w:rPr>
        <w:t xml:space="preserve"> 5.668</w:t>
      </w:r>
      <w:r w:rsidR="00634A71" w:rsidRPr="00242AE3">
        <w:rPr>
          <w:rFonts w:ascii="Times New Roman" w:eastAsia="Times New Roman" w:hAnsi="Times New Roman" w:cs="Times New Roman"/>
          <w:i/>
          <w:color w:val="333333"/>
          <w:sz w:val="28"/>
          <w:szCs w:val="28"/>
        </w:rPr>
        <w:t xml:space="preserve"> lượt cán bộ, đảng viên được học lý luận chính </w:t>
      </w:r>
      <w:r w:rsidR="00634A71">
        <w:rPr>
          <w:rFonts w:ascii="Times New Roman" w:eastAsia="Times New Roman" w:hAnsi="Times New Roman" w:cs="Times New Roman"/>
          <w:i/>
          <w:color w:val="333333"/>
          <w:sz w:val="28"/>
          <w:szCs w:val="28"/>
        </w:rPr>
        <w:t xml:space="preserve">trị </w:t>
      </w:r>
      <w:r w:rsidR="00634A71" w:rsidRPr="00242AE3">
        <w:rPr>
          <w:rFonts w:ascii="Times New Roman" w:eastAsia="Times New Roman" w:hAnsi="Times New Roman" w:cs="Times New Roman"/>
          <w:i/>
          <w:color w:val="333333"/>
          <w:sz w:val="28"/>
          <w:szCs w:val="28"/>
        </w:rPr>
        <w:t>từ sơ cấp đến cao cấp)</w:t>
      </w:r>
      <w:r w:rsidR="00634A71" w:rsidRPr="00242AE3">
        <w:rPr>
          <w:rFonts w:ascii="Times New Roman" w:eastAsia="Times New Roman" w:hAnsi="Times New Roman" w:cs="Times New Roman"/>
          <w:color w:val="333333"/>
          <w:sz w:val="28"/>
          <w:szCs w:val="28"/>
        </w:rPr>
        <w:t>, tổ chức</w:t>
      </w:r>
      <w:r w:rsidR="00E47C3A">
        <w:rPr>
          <w:rFonts w:ascii="Times New Roman" w:eastAsia="Times New Roman" w:hAnsi="Times New Roman" w:cs="Times New Roman"/>
          <w:color w:val="333333"/>
          <w:sz w:val="28"/>
          <w:szCs w:val="28"/>
        </w:rPr>
        <w:t xml:space="preserve"> 416 </w:t>
      </w:r>
      <w:r w:rsidR="00634A71" w:rsidRPr="00242AE3">
        <w:rPr>
          <w:rFonts w:ascii="Times New Roman" w:eastAsia="Times New Roman" w:hAnsi="Times New Roman" w:cs="Times New Roman"/>
          <w:color w:val="333333"/>
          <w:sz w:val="28"/>
          <w:szCs w:val="28"/>
        </w:rPr>
        <w:t>lớp cập nhật kiến thức mới cho đối tượng 3,</w:t>
      </w:r>
      <w:r w:rsidR="00634A71">
        <w:rPr>
          <w:rFonts w:ascii="Times New Roman" w:eastAsia="Times New Roman" w:hAnsi="Times New Roman" w:cs="Times New Roman"/>
          <w:color w:val="333333"/>
          <w:sz w:val="28"/>
          <w:szCs w:val="28"/>
        </w:rPr>
        <w:t xml:space="preserve"> </w:t>
      </w:r>
      <w:r w:rsidR="00634A71" w:rsidRPr="00242AE3">
        <w:rPr>
          <w:rFonts w:ascii="Times New Roman" w:eastAsia="Times New Roman" w:hAnsi="Times New Roman" w:cs="Times New Roman"/>
          <w:color w:val="333333"/>
          <w:sz w:val="28"/>
          <w:szCs w:val="28"/>
        </w:rPr>
        <w:t>4 và 5</w:t>
      </w:r>
      <w:r w:rsidR="00634A71">
        <w:rPr>
          <w:rFonts w:ascii="Times New Roman" w:eastAsia="Times New Roman" w:hAnsi="Times New Roman" w:cs="Times New Roman"/>
          <w:color w:val="333333"/>
          <w:sz w:val="28"/>
          <w:szCs w:val="28"/>
        </w:rPr>
        <w:t xml:space="preserve"> với</w:t>
      </w:r>
      <w:r w:rsidR="00E47C3A">
        <w:rPr>
          <w:rFonts w:ascii="Times New Roman" w:eastAsia="Times New Roman" w:hAnsi="Times New Roman" w:cs="Times New Roman"/>
          <w:color w:val="333333"/>
          <w:sz w:val="28"/>
          <w:szCs w:val="28"/>
        </w:rPr>
        <w:t xml:space="preserve"> gần 40.000 </w:t>
      </w:r>
      <w:r w:rsidR="00F44098">
        <w:rPr>
          <w:rFonts w:ascii="Times New Roman" w:eastAsia="Times New Roman" w:hAnsi="Times New Roman" w:cs="Times New Roman"/>
          <w:color w:val="333333"/>
          <w:sz w:val="28"/>
          <w:szCs w:val="28"/>
        </w:rPr>
        <w:t xml:space="preserve">lượt </w:t>
      </w:r>
      <w:r w:rsidR="00634A71">
        <w:rPr>
          <w:rFonts w:ascii="Times New Roman" w:eastAsia="Times New Roman" w:hAnsi="Times New Roman" w:cs="Times New Roman"/>
          <w:color w:val="333333"/>
          <w:sz w:val="28"/>
          <w:szCs w:val="28"/>
        </w:rPr>
        <w:t>cán bộ</w:t>
      </w:r>
      <w:r w:rsidR="00E47C3A">
        <w:rPr>
          <w:rFonts w:ascii="Times New Roman" w:eastAsia="Times New Roman" w:hAnsi="Times New Roman" w:cs="Times New Roman"/>
          <w:color w:val="333333"/>
          <w:sz w:val="28"/>
          <w:szCs w:val="28"/>
        </w:rPr>
        <w:t>,</w:t>
      </w:r>
      <w:r w:rsidR="00634A71">
        <w:rPr>
          <w:rFonts w:ascii="Times New Roman" w:eastAsia="Times New Roman" w:hAnsi="Times New Roman" w:cs="Times New Roman"/>
          <w:color w:val="333333"/>
          <w:sz w:val="28"/>
          <w:szCs w:val="28"/>
        </w:rPr>
        <w:t xml:space="preserve"> đảng viên dự.</w:t>
      </w:r>
      <w:r w:rsidR="00634A71">
        <w:rPr>
          <w:rFonts w:ascii="Times New Roman" w:eastAsia="Times New Roman" w:hAnsi="Times New Roman" w:cs="Times New Roman"/>
          <w:i/>
          <w:color w:val="333333"/>
          <w:sz w:val="28"/>
          <w:szCs w:val="28"/>
        </w:rPr>
        <w:t xml:space="preserve"> </w:t>
      </w:r>
      <w:r w:rsidR="003A5EDA">
        <w:rPr>
          <w:rFonts w:ascii="Times New Roman" w:eastAsia="Times New Roman" w:hAnsi="Times New Roman" w:cs="Times New Roman"/>
          <w:color w:val="333333"/>
          <w:sz w:val="28"/>
          <w:szCs w:val="28"/>
        </w:rPr>
        <w:t>Th</w:t>
      </w:r>
      <w:r w:rsidR="00A5438A">
        <w:rPr>
          <w:rFonts w:ascii="Times New Roman" w:eastAsia="Times New Roman" w:hAnsi="Times New Roman" w:cs="Times New Roman"/>
          <w:color w:val="333333"/>
          <w:sz w:val="28"/>
          <w:szCs w:val="28"/>
        </w:rPr>
        <w:t>ực</w:t>
      </w:r>
      <w:r w:rsidR="003A5EDA">
        <w:rPr>
          <w:rFonts w:ascii="Times New Roman" w:eastAsia="Times New Roman" w:hAnsi="Times New Roman" w:cs="Times New Roman"/>
          <w:color w:val="333333"/>
          <w:sz w:val="28"/>
          <w:szCs w:val="28"/>
        </w:rPr>
        <w:t xml:space="preserve"> hiện việc</w:t>
      </w:r>
      <w:r w:rsidR="00634A71">
        <w:rPr>
          <w:rFonts w:ascii="Times New Roman" w:eastAsia="Times New Roman" w:hAnsi="Times New Roman" w:cs="Times New Roman"/>
          <w:color w:val="333333"/>
          <w:sz w:val="28"/>
          <w:szCs w:val="28"/>
        </w:rPr>
        <w:t xml:space="preserve"> nâng cao chất lượng việc triển khai học tập, quán triệt nghị quyết, chỉ thị của Đảng</w:t>
      </w:r>
      <w:r w:rsidR="00C60981">
        <w:rPr>
          <w:rFonts w:ascii="Times New Roman" w:eastAsia="Times New Roman" w:hAnsi="Times New Roman" w:cs="Times New Roman"/>
          <w:color w:val="333333"/>
          <w:sz w:val="28"/>
          <w:szCs w:val="28"/>
        </w:rPr>
        <w:t xml:space="preserve"> </w:t>
      </w:r>
      <w:r w:rsidR="00634A71">
        <w:rPr>
          <w:rFonts w:ascii="Times New Roman" w:eastAsia="Times New Roman" w:hAnsi="Times New Roman" w:cs="Times New Roman"/>
          <w:color w:val="333333"/>
          <w:sz w:val="28"/>
          <w:szCs w:val="28"/>
        </w:rPr>
        <w:t>theo hướng</w:t>
      </w:r>
      <w:r w:rsidR="00634A71" w:rsidRPr="00242AE3">
        <w:rPr>
          <w:rFonts w:ascii="Times New Roman" w:hAnsi="Times New Roman" w:cs="Times New Roman"/>
          <w:sz w:val="28"/>
          <w:szCs w:val="28"/>
          <w:lang w:val="vi-VN"/>
        </w:rPr>
        <w:t xml:space="preserve"> kết hợp giữa tự nghiên cứu với trực tiếp nghe phổ biến, giữa học tập</w:t>
      </w:r>
      <w:r w:rsidR="00821AED">
        <w:rPr>
          <w:rFonts w:ascii="Times New Roman" w:hAnsi="Times New Roman" w:cs="Times New Roman"/>
          <w:sz w:val="28"/>
          <w:szCs w:val="28"/>
        </w:rPr>
        <w:t>,</w:t>
      </w:r>
      <w:r w:rsidR="00634A71" w:rsidRPr="00242AE3">
        <w:rPr>
          <w:rFonts w:ascii="Times New Roman" w:hAnsi="Times New Roman" w:cs="Times New Roman"/>
          <w:sz w:val="28"/>
          <w:szCs w:val="28"/>
          <w:lang w:val="vi-VN"/>
        </w:rPr>
        <w:t xml:space="preserve"> quán triệt với thảo luận</w:t>
      </w:r>
      <w:r w:rsidR="00634A71">
        <w:rPr>
          <w:rFonts w:ascii="Times New Roman" w:eastAsia="Times New Roman" w:hAnsi="Times New Roman" w:cs="Times New Roman"/>
          <w:color w:val="333333"/>
          <w:sz w:val="28"/>
          <w:szCs w:val="28"/>
        </w:rPr>
        <w:t xml:space="preserve">, đóng góp xây dựng </w:t>
      </w:r>
      <w:r w:rsidR="007D1545">
        <w:rPr>
          <w:rFonts w:ascii="Times New Roman" w:eastAsia="Times New Roman" w:hAnsi="Times New Roman" w:cs="Times New Roman"/>
          <w:color w:val="333333"/>
          <w:sz w:val="28"/>
          <w:szCs w:val="28"/>
        </w:rPr>
        <w:t xml:space="preserve">kế hoạch, </w:t>
      </w:r>
      <w:r w:rsidR="00634A71">
        <w:rPr>
          <w:rFonts w:ascii="Times New Roman" w:eastAsia="Times New Roman" w:hAnsi="Times New Roman" w:cs="Times New Roman"/>
          <w:color w:val="333333"/>
          <w:sz w:val="28"/>
          <w:szCs w:val="28"/>
        </w:rPr>
        <w:t>chương trình hành động của cấp ủy. Từ đó, nhận thức chính trị của các tổ chức đảng và đội ngũ cán bộ</w:t>
      </w:r>
      <w:r w:rsidR="00F324E9">
        <w:rPr>
          <w:rFonts w:ascii="Times New Roman" w:eastAsia="Times New Roman" w:hAnsi="Times New Roman" w:cs="Times New Roman"/>
          <w:color w:val="333333"/>
          <w:sz w:val="28"/>
          <w:szCs w:val="28"/>
        </w:rPr>
        <w:t>,</w:t>
      </w:r>
      <w:r w:rsidR="00634A71">
        <w:rPr>
          <w:rFonts w:ascii="Times New Roman" w:eastAsia="Times New Roman" w:hAnsi="Times New Roman" w:cs="Times New Roman"/>
          <w:color w:val="333333"/>
          <w:sz w:val="28"/>
          <w:szCs w:val="28"/>
        </w:rPr>
        <w:t xml:space="preserve"> đảng viên </w:t>
      </w:r>
      <w:r w:rsidR="00F324E9">
        <w:rPr>
          <w:rFonts w:ascii="Times New Roman" w:eastAsia="Times New Roman" w:hAnsi="Times New Roman" w:cs="Times New Roman"/>
          <w:color w:val="333333"/>
          <w:sz w:val="28"/>
          <w:szCs w:val="28"/>
        </w:rPr>
        <w:t xml:space="preserve">ở cơ sở </w:t>
      </w:r>
      <w:r w:rsidR="00634A71">
        <w:rPr>
          <w:rFonts w:ascii="Times New Roman" w:eastAsia="Times New Roman" w:hAnsi="Times New Roman" w:cs="Times New Roman"/>
          <w:color w:val="333333"/>
          <w:sz w:val="28"/>
          <w:szCs w:val="28"/>
        </w:rPr>
        <w:t>nâng lên rõ rệt</w:t>
      </w:r>
      <w:r w:rsidR="00F324E9">
        <w:rPr>
          <w:rFonts w:ascii="Times New Roman" w:eastAsia="Times New Roman" w:hAnsi="Times New Roman" w:cs="Times New Roman"/>
          <w:color w:val="333333"/>
          <w:sz w:val="28"/>
          <w:szCs w:val="28"/>
        </w:rPr>
        <w:t>, thể hiện ở sự</w:t>
      </w:r>
      <w:r w:rsidR="00F324E9">
        <w:rPr>
          <w:rFonts w:ascii="Times New Roman" w:eastAsia="Times New Roman" w:hAnsi="Times New Roman" w:cs="Times New Roman"/>
          <w:color w:val="000000"/>
          <w:sz w:val="28"/>
          <w:szCs w:val="28"/>
        </w:rPr>
        <w:t xml:space="preserve"> kiên định chủ nghĩa Mác - Lênin, tư tưởng Hồ Chí Minh, mục tiêu độc lập dân tộc và chủ nghĩa xã hội, </w:t>
      </w:r>
      <w:r w:rsidR="00821AED">
        <w:rPr>
          <w:rFonts w:ascii="Times New Roman" w:eastAsia="Times New Roman" w:hAnsi="Times New Roman" w:cs="Times New Roman"/>
          <w:color w:val="000000"/>
          <w:sz w:val="28"/>
          <w:szCs w:val="28"/>
        </w:rPr>
        <w:t xml:space="preserve">kiên định bản chất giai cấp công nhân của Đảng, tin tưởng vào </w:t>
      </w:r>
      <w:r w:rsidR="00F324E9">
        <w:rPr>
          <w:rFonts w:ascii="Times New Roman" w:eastAsia="Times New Roman" w:hAnsi="Times New Roman" w:cs="Times New Roman"/>
          <w:color w:val="000000"/>
          <w:sz w:val="28"/>
          <w:szCs w:val="28"/>
        </w:rPr>
        <w:t>đường lối đổi mới, biết vận dụng, cụ thể hóa quan điểm</w:t>
      </w:r>
      <w:r w:rsidR="007D1545">
        <w:rPr>
          <w:rFonts w:ascii="Times New Roman" w:eastAsia="Times New Roman" w:hAnsi="Times New Roman" w:cs="Times New Roman"/>
          <w:color w:val="000000"/>
          <w:sz w:val="28"/>
          <w:szCs w:val="28"/>
        </w:rPr>
        <w:t>,</w:t>
      </w:r>
      <w:r w:rsidR="00F324E9">
        <w:rPr>
          <w:rFonts w:ascii="Times New Roman" w:eastAsia="Times New Roman" w:hAnsi="Times New Roman" w:cs="Times New Roman"/>
          <w:color w:val="000000"/>
          <w:sz w:val="28"/>
          <w:szCs w:val="28"/>
        </w:rPr>
        <w:t xml:space="preserve"> chủ trương của Đảng, chính sách, pháp luật của Nhà nước, chỉ thị, nghị quyết của cấp trên vào điều kiện cụ thể của địa phương, cơ quan, đơn vị để tổ chức thực hiện có hiệu quả</w:t>
      </w:r>
      <w:r w:rsidR="008F3DA9">
        <w:rPr>
          <w:rFonts w:ascii="Times New Roman" w:eastAsia="Times New Roman" w:hAnsi="Times New Roman" w:cs="Times New Roman"/>
          <w:color w:val="000000"/>
          <w:sz w:val="28"/>
          <w:szCs w:val="28"/>
        </w:rPr>
        <w:t>. Tư t</w:t>
      </w:r>
      <w:r w:rsidR="003A5EDA">
        <w:rPr>
          <w:rFonts w:ascii="Times New Roman" w:eastAsia="Times New Roman" w:hAnsi="Times New Roman" w:cs="Times New Roman"/>
          <w:color w:val="000000"/>
          <w:sz w:val="28"/>
          <w:szCs w:val="28"/>
        </w:rPr>
        <w:t>ưởng</w:t>
      </w:r>
      <w:r w:rsidR="008F3DA9">
        <w:rPr>
          <w:rFonts w:ascii="Times New Roman" w:eastAsia="Times New Roman" w:hAnsi="Times New Roman" w:cs="Times New Roman"/>
          <w:color w:val="000000"/>
          <w:sz w:val="28"/>
          <w:szCs w:val="28"/>
        </w:rPr>
        <w:t xml:space="preserve"> luôn vững vàng trước những khó khăn, thách thức, nhất là trước các âm mưu, thủ đoạn </w:t>
      </w:r>
      <w:r w:rsidR="008F3DA9" w:rsidRPr="0019290D">
        <w:rPr>
          <w:rFonts w:ascii="Times New Roman" w:eastAsia="Times New Roman" w:hAnsi="Times New Roman" w:cs="Times New Roman"/>
          <w:i/>
          <w:color w:val="000000"/>
          <w:sz w:val="28"/>
          <w:szCs w:val="28"/>
        </w:rPr>
        <w:t>“diễn biến hòa bình”</w:t>
      </w:r>
      <w:r w:rsidR="0019290D">
        <w:rPr>
          <w:rFonts w:ascii="Times New Roman" w:eastAsia="Times New Roman" w:hAnsi="Times New Roman" w:cs="Times New Roman"/>
          <w:i/>
          <w:color w:val="000000"/>
          <w:sz w:val="28"/>
          <w:szCs w:val="28"/>
        </w:rPr>
        <w:t xml:space="preserve"> </w:t>
      </w:r>
      <w:r w:rsidR="008F3DA9">
        <w:rPr>
          <w:rFonts w:ascii="Times New Roman" w:eastAsia="Times New Roman" w:hAnsi="Times New Roman" w:cs="Times New Roman"/>
          <w:color w:val="000000"/>
          <w:sz w:val="28"/>
          <w:szCs w:val="28"/>
        </w:rPr>
        <w:t>của các thế lực thù địch</w:t>
      </w:r>
      <w:r w:rsidR="00F324E9">
        <w:rPr>
          <w:rFonts w:ascii="Times New Roman" w:eastAsia="Times New Roman" w:hAnsi="Times New Roman" w:cs="Times New Roman"/>
          <w:color w:val="000000"/>
          <w:sz w:val="28"/>
          <w:szCs w:val="28"/>
        </w:rPr>
        <w:t>.</w:t>
      </w:r>
      <w:r w:rsidR="00821AED">
        <w:rPr>
          <w:rFonts w:ascii="Times New Roman" w:eastAsia="Times New Roman" w:hAnsi="Times New Roman" w:cs="Times New Roman"/>
          <w:color w:val="000000"/>
          <w:sz w:val="28"/>
          <w:szCs w:val="28"/>
        </w:rPr>
        <w:t xml:space="preserve"> </w:t>
      </w:r>
    </w:p>
    <w:p w:rsidR="00140FEC" w:rsidRDefault="00BD3BA7" w:rsidP="00D83A2F">
      <w:pPr>
        <w:shd w:val="clear" w:color="auto" w:fill="FFFFFF"/>
        <w:spacing w:after="225"/>
        <w:ind w:firstLine="720"/>
        <w:rPr>
          <w:rFonts w:ascii="Times New Roman" w:eastAsia="Times New Roman" w:hAnsi="Times New Roman" w:cs="Times New Roman"/>
          <w:i/>
          <w:color w:val="333333"/>
          <w:sz w:val="28"/>
          <w:szCs w:val="28"/>
        </w:rPr>
      </w:pPr>
      <w:r>
        <w:rPr>
          <w:rFonts w:ascii="Times New Roman" w:eastAsia="Times New Roman" w:hAnsi="Times New Roman" w:cs="Times New Roman"/>
          <w:color w:val="333333"/>
          <w:sz w:val="28"/>
          <w:szCs w:val="28"/>
        </w:rPr>
        <w:t>Cùng với việc thực hiện việc sắp xếp tổ chức</w:t>
      </w:r>
      <w:r w:rsidR="007D1545">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bộ máy trong hệ thống chính trị và các đơn vị sự nghiệp công lập theo Kế hoạch số 71 </w:t>
      </w:r>
      <w:r w:rsidR="00821AED">
        <w:rPr>
          <w:rFonts w:ascii="Times New Roman" w:eastAsia="Times New Roman" w:hAnsi="Times New Roman" w:cs="Times New Roman"/>
          <w:color w:val="333333"/>
          <w:sz w:val="28"/>
          <w:szCs w:val="28"/>
        </w:rPr>
        <w:t xml:space="preserve">và 72-KH/TU </w:t>
      </w:r>
      <w:r w:rsidR="0019290D">
        <w:rPr>
          <w:rFonts w:ascii="Times New Roman" w:eastAsia="Times New Roman" w:hAnsi="Times New Roman" w:cs="Times New Roman"/>
          <w:color w:val="333333"/>
          <w:sz w:val="28"/>
          <w:szCs w:val="28"/>
        </w:rPr>
        <w:t xml:space="preserve">và Đề án số 05 </w:t>
      </w:r>
      <w:r w:rsidR="00821AED">
        <w:rPr>
          <w:rFonts w:ascii="Times New Roman" w:eastAsia="Times New Roman" w:hAnsi="Times New Roman" w:cs="Times New Roman"/>
          <w:color w:val="333333"/>
          <w:sz w:val="28"/>
          <w:szCs w:val="28"/>
        </w:rPr>
        <w:t>của Tỉnh ủy thực hiện N</w:t>
      </w:r>
      <w:r>
        <w:rPr>
          <w:rFonts w:ascii="Times New Roman" w:eastAsia="Times New Roman" w:hAnsi="Times New Roman" w:cs="Times New Roman"/>
          <w:color w:val="333333"/>
          <w:sz w:val="28"/>
          <w:szCs w:val="28"/>
        </w:rPr>
        <w:t>ghị quyết số 18</w:t>
      </w:r>
      <w:r w:rsidR="00C51F5B">
        <w:rPr>
          <w:rFonts w:ascii="Times New Roman" w:eastAsia="Times New Roman" w:hAnsi="Times New Roman" w:cs="Times New Roman"/>
          <w:color w:val="333333"/>
          <w:sz w:val="28"/>
          <w:szCs w:val="28"/>
        </w:rPr>
        <w:t xml:space="preserve"> </w:t>
      </w:r>
      <w:r w:rsidR="008F0495">
        <w:rPr>
          <w:rFonts w:ascii="Times New Roman" w:eastAsia="Times New Roman" w:hAnsi="Times New Roman" w:cs="Times New Roman"/>
          <w:color w:val="333333"/>
          <w:sz w:val="28"/>
          <w:szCs w:val="28"/>
        </w:rPr>
        <w:t xml:space="preserve">và 19-NQ/TW </w:t>
      </w:r>
      <w:r>
        <w:rPr>
          <w:rFonts w:ascii="Times New Roman" w:eastAsia="Times New Roman" w:hAnsi="Times New Roman" w:cs="Times New Roman"/>
          <w:color w:val="333333"/>
          <w:sz w:val="28"/>
          <w:szCs w:val="28"/>
        </w:rPr>
        <w:t>của Ban Chấp hành Trung ương (khóa XII)</w:t>
      </w:r>
      <w:r w:rsidR="00DA04DB">
        <w:rPr>
          <w:rFonts w:ascii="Times New Roman" w:eastAsia="Times New Roman" w:hAnsi="Times New Roman" w:cs="Times New Roman"/>
          <w:color w:val="333333"/>
          <w:sz w:val="28"/>
          <w:szCs w:val="28"/>
        </w:rPr>
        <w:t xml:space="preserve">, Tỉnh ủy đã chỉ đạo sắp xếp lại các tổ chức cơ sở đảng </w:t>
      </w:r>
      <w:r w:rsidR="00C51F5B">
        <w:rPr>
          <w:rFonts w:ascii="Times New Roman" w:eastAsia="Times New Roman" w:hAnsi="Times New Roman" w:cs="Times New Roman"/>
          <w:color w:val="333333"/>
          <w:sz w:val="28"/>
          <w:szCs w:val="28"/>
        </w:rPr>
        <w:t>cho phù hợp vơi điều kiện mới. Đ</w:t>
      </w:r>
      <w:r w:rsidR="00E47C3A">
        <w:rPr>
          <w:rFonts w:ascii="Times New Roman" w:eastAsia="Times New Roman" w:hAnsi="Times New Roman" w:cs="Times New Roman"/>
          <w:color w:val="333333"/>
          <w:sz w:val="28"/>
          <w:szCs w:val="28"/>
        </w:rPr>
        <w:t>ồng thời</w:t>
      </w:r>
      <w:r w:rsidR="00C51F5B">
        <w:rPr>
          <w:rFonts w:ascii="Times New Roman" w:eastAsia="Times New Roman" w:hAnsi="Times New Roman" w:cs="Times New Roman"/>
          <w:color w:val="333333"/>
          <w:sz w:val="28"/>
          <w:szCs w:val="28"/>
        </w:rPr>
        <w:t>,</w:t>
      </w:r>
      <w:r w:rsidR="00E47C3A">
        <w:rPr>
          <w:rFonts w:ascii="Times New Roman" w:eastAsia="Times New Roman" w:hAnsi="Times New Roman" w:cs="Times New Roman"/>
          <w:color w:val="333333"/>
          <w:sz w:val="28"/>
          <w:szCs w:val="28"/>
        </w:rPr>
        <w:t xml:space="preserve"> chỉ đạo việc sáp nhập các chi bộ có dưới 10 đảng viên</w:t>
      </w:r>
      <w:r w:rsidR="00821AED" w:rsidRPr="00C51F5B">
        <w:rPr>
          <w:rFonts w:ascii="Times New Roman" w:eastAsia="Times New Roman" w:hAnsi="Times New Roman" w:cs="Times New Roman"/>
          <w:color w:val="333333"/>
          <w:sz w:val="28"/>
          <w:szCs w:val="28"/>
        </w:rPr>
        <w:t>;</w:t>
      </w:r>
      <w:r w:rsidR="00E47C3A">
        <w:rPr>
          <w:rFonts w:ascii="Times New Roman" w:eastAsia="Times New Roman" w:hAnsi="Times New Roman" w:cs="Times New Roman"/>
          <w:color w:val="333333"/>
          <w:sz w:val="28"/>
          <w:szCs w:val="28"/>
        </w:rPr>
        <w:t xml:space="preserve"> </w:t>
      </w:r>
      <w:r w:rsidR="00FD6093">
        <w:rPr>
          <w:rFonts w:ascii="Times New Roman" w:eastAsia="Times New Roman" w:hAnsi="Times New Roman" w:cs="Times New Roman"/>
          <w:color w:val="333333"/>
          <w:sz w:val="28"/>
          <w:szCs w:val="28"/>
        </w:rPr>
        <w:t>kết thúc hoạt động chi bộ cơ quan x</w:t>
      </w:r>
      <w:r w:rsidR="00E47C3A">
        <w:rPr>
          <w:rFonts w:ascii="Times New Roman" w:eastAsia="Times New Roman" w:hAnsi="Times New Roman" w:cs="Times New Roman"/>
          <w:color w:val="333333"/>
          <w:sz w:val="28"/>
          <w:szCs w:val="28"/>
        </w:rPr>
        <w:t xml:space="preserve">ã, phường, thị trấn, đưa đảng viên về sinh hoạt </w:t>
      </w:r>
      <w:r w:rsidR="00FD6093">
        <w:rPr>
          <w:rFonts w:ascii="Times New Roman" w:eastAsia="Times New Roman" w:hAnsi="Times New Roman" w:cs="Times New Roman"/>
          <w:color w:val="333333"/>
          <w:sz w:val="28"/>
          <w:szCs w:val="28"/>
        </w:rPr>
        <w:t>đảng tại</w:t>
      </w:r>
      <w:r w:rsidR="00E47C3A">
        <w:rPr>
          <w:rFonts w:ascii="Times New Roman" w:eastAsia="Times New Roman" w:hAnsi="Times New Roman" w:cs="Times New Roman"/>
          <w:color w:val="333333"/>
          <w:sz w:val="28"/>
          <w:szCs w:val="28"/>
        </w:rPr>
        <w:t xml:space="preserve"> chi bộ ấp, khóm</w:t>
      </w:r>
      <w:r w:rsidR="00FD6093">
        <w:rPr>
          <w:rFonts w:ascii="Times New Roman" w:eastAsia="Times New Roman" w:hAnsi="Times New Roman" w:cs="Times New Roman"/>
          <w:color w:val="333333"/>
          <w:sz w:val="28"/>
          <w:szCs w:val="28"/>
        </w:rPr>
        <w:t xml:space="preserve">; </w:t>
      </w:r>
      <w:r w:rsidR="00E47C3A">
        <w:rPr>
          <w:rFonts w:ascii="Times New Roman" w:eastAsia="Times New Roman" w:hAnsi="Times New Roman" w:cs="Times New Roman"/>
          <w:color w:val="333333"/>
          <w:sz w:val="28"/>
          <w:szCs w:val="28"/>
        </w:rPr>
        <w:t>chuyển</w:t>
      </w:r>
      <w:r w:rsidR="00FD6093">
        <w:rPr>
          <w:rFonts w:ascii="Times New Roman" w:eastAsia="Times New Roman" w:hAnsi="Times New Roman" w:cs="Times New Roman"/>
          <w:color w:val="333333"/>
          <w:sz w:val="28"/>
          <w:szCs w:val="28"/>
        </w:rPr>
        <w:t xml:space="preserve"> giao</w:t>
      </w:r>
      <w:r w:rsidR="00E47C3A">
        <w:rPr>
          <w:rFonts w:ascii="Times New Roman" w:eastAsia="Times New Roman" w:hAnsi="Times New Roman" w:cs="Times New Roman"/>
          <w:color w:val="333333"/>
          <w:sz w:val="28"/>
          <w:szCs w:val="28"/>
        </w:rPr>
        <w:t xml:space="preserve"> các</w:t>
      </w:r>
      <w:r w:rsidR="00D91F78">
        <w:rPr>
          <w:rFonts w:ascii="Times New Roman" w:eastAsia="Times New Roman" w:hAnsi="Times New Roman" w:cs="Times New Roman"/>
          <w:color w:val="333333"/>
          <w:sz w:val="28"/>
          <w:szCs w:val="28"/>
        </w:rPr>
        <w:t xml:space="preserve"> </w:t>
      </w:r>
      <w:r w:rsidR="00FD6093">
        <w:rPr>
          <w:rFonts w:ascii="Times New Roman" w:eastAsia="Times New Roman" w:hAnsi="Times New Roman" w:cs="Times New Roman"/>
          <w:color w:val="333333"/>
          <w:sz w:val="28"/>
          <w:szCs w:val="28"/>
        </w:rPr>
        <w:t>tổ chức đảng</w:t>
      </w:r>
      <w:r w:rsidR="00E47C3A">
        <w:rPr>
          <w:rFonts w:ascii="Times New Roman" w:eastAsia="Times New Roman" w:hAnsi="Times New Roman" w:cs="Times New Roman"/>
          <w:color w:val="333333"/>
          <w:sz w:val="28"/>
          <w:szCs w:val="28"/>
        </w:rPr>
        <w:t xml:space="preserve"> Kho bạc Nhà nước</w:t>
      </w:r>
      <w:r w:rsidR="001F29E4">
        <w:rPr>
          <w:rFonts w:ascii="Times New Roman" w:eastAsia="Times New Roman" w:hAnsi="Times New Roman" w:cs="Times New Roman"/>
          <w:color w:val="333333"/>
          <w:sz w:val="28"/>
          <w:szCs w:val="28"/>
        </w:rPr>
        <w:t>, C</w:t>
      </w:r>
      <w:r w:rsidR="00FD6093">
        <w:rPr>
          <w:rFonts w:ascii="Times New Roman" w:eastAsia="Times New Roman" w:hAnsi="Times New Roman" w:cs="Times New Roman"/>
          <w:color w:val="333333"/>
          <w:sz w:val="28"/>
          <w:szCs w:val="28"/>
        </w:rPr>
        <w:t>hi cục</w:t>
      </w:r>
      <w:r w:rsidR="001F29E4">
        <w:rPr>
          <w:rFonts w:ascii="Times New Roman" w:eastAsia="Times New Roman" w:hAnsi="Times New Roman" w:cs="Times New Roman"/>
          <w:color w:val="333333"/>
          <w:sz w:val="28"/>
          <w:szCs w:val="28"/>
        </w:rPr>
        <w:t xml:space="preserve"> thuế</w:t>
      </w:r>
      <w:r w:rsidR="00E47C3A">
        <w:rPr>
          <w:rFonts w:ascii="Times New Roman" w:eastAsia="Times New Roman" w:hAnsi="Times New Roman" w:cs="Times New Roman"/>
          <w:color w:val="333333"/>
          <w:sz w:val="28"/>
          <w:szCs w:val="28"/>
        </w:rPr>
        <w:t xml:space="preserve"> </w:t>
      </w:r>
      <w:r w:rsidR="00FD6093">
        <w:rPr>
          <w:rFonts w:ascii="Times New Roman" w:eastAsia="Times New Roman" w:hAnsi="Times New Roman" w:cs="Times New Roman"/>
          <w:color w:val="333333"/>
          <w:sz w:val="28"/>
          <w:szCs w:val="28"/>
        </w:rPr>
        <w:t xml:space="preserve">trực thuộc huyện ủy </w:t>
      </w:r>
      <w:r w:rsidR="00E47C3A">
        <w:rPr>
          <w:rFonts w:ascii="Times New Roman" w:eastAsia="Times New Roman" w:hAnsi="Times New Roman" w:cs="Times New Roman"/>
          <w:color w:val="333333"/>
          <w:sz w:val="28"/>
          <w:szCs w:val="28"/>
        </w:rPr>
        <w:t xml:space="preserve">về trực thuộc Đảng </w:t>
      </w:r>
      <w:r w:rsidR="00C51F5B">
        <w:rPr>
          <w:rFonts w:ascii="Times New Roman" w:eastAsia="Times New Roman" w:hAnsi="Times New Roman" w:cs="Times New Roman"/>
          <w:color w:val="333333"/>
          <w:sz w:val="28"/>
          <w:szCs w:val="28"/>
        </w:rPr>
        <w:t>ủy</w:t>
      </w:r>
      <w:r w:rsidR="00E47C3A">
        <w:rPr>
          <w:rFonts w:ascii="Times New Roman" w:eastAsia="Times New Roman" w:hAnsi="Times New Roman" w:cs="Times New Roman"/>
          <w:color w:val="333333"/>
          <w:sz w:val="28"/>
          <w:szCs w:val="28"/>
        </w:rPr>
        <w:t xml:space="preserve"> Kho bạc Nhà nước</w:t>
      </w:r>
      <w:r w:rsidR="00821AED">
        <w:rPr>
          <w:rFonts w:ascii="Times New Roman" w:eastAsia="Times New Roman" w:hAnsi="Times New Roman" w:cs="Times New Roman"/>
          <w:color w:val="333333"/>
          <w:sz w:val="28"/>
          <w:szCs w:val="28"/>
        </w:rPr>
        <w:t>, Cục thuế</w:t>
      </w:r>
      <w:r w:rsidR="00E47C3A">
        <w:rPr>
          <w:rFonts w:ascii="Times New Roman" w:eastAsia="Times New Roman" w:hAnsi="Times New Roman" w:cs="Times New Roman"/>
          <w:color w:val="333333"/>
          <w:sz w:val="28"/>
          <w:szCs w:val="28"/>
        </w:rPr>
        <w:t xml:space="preserve"> tỉnh</w:t>
      </w:r>
      <w:r w:rsidR="00FD6093">
        <w:rPr>
          <w:rFonts w:ascii="Times New Roman" w:eastAsia="Times New Roman" w:hAnsi="Times New Roman" w:cs="Times New Roman"/>
          <w:color w:val="333333"/>
          <w:sz w:val="28"/>
          <w:szCs w:val="28"/>
        </w:rPr>
        <w:t xml:space="preserve"> </w:t>
      </w:r>
      <w:r w:rsidR="00C51F5B">
        <w:rPr>
          <w:rFonts w:ascii="Times New Roman" w:eastAsia="Times New Roman" w:hAnsi="Times New Roman" w:cs="Times New Roman"/>
          <w:i/>
          <w:color w:val="333333"/>
          <w:sz w:val="28"/>
          <w:szCs w:val="28"/>
        </w:rPr>
        <w:t>(thuộc Đảng ủy Khối các cơ quan và d</w:t>
      </w:r>
      <w:r w:rsidR="00FD6093" w:rsidRPr="00D91F78">
        <w:rPr>
          <w:rFonts w:ascii="Times New Roman" w:eastAsia="Times New Roman" w:hAnsi="Times New Roman" w:cs="Times New Roman"/>
          <w:i/>
          <w:color w:val="333333"/>
          <w:sz w:val="28"/>
          <w:szCs w:val="28"/>
        </w:rPr>
        <w:t>oanh nghiệp tỉnh)</w:t>
      </w:r>
      <w:r w:rsidR="00E47C3A">
        <w:rPr>
          <w:rFonts w:ascii="Times New Roman" w:eastAsia="Times New Roman" w:hAnsi="Times New Roman" w:cs="Times New Roman"/>
          <w:color w:val="333333"/>
          <w:sz w:val="28"/>
          <w:szCs w:val="28"/>
        </w:rPr>
        <w:t xml:space="preserve">. </w:t>
      </w:r>
      <w:r w:rsidR="00C51F5B">
        <w:rPr>
          <w:rFonts w:ascii="Times New Roman" w:eastAsia="Times New Roman" w:hAnsi="Times New Roman" w:cs="Times New Roman"/>
          <w:color w:val="333333"/>
          <w:sz w:val="28"/>
          <w:szCs w:val="28"/>
        </w:rPr>
        <w:t>Đ</w:t>
      </w:r>
      <w:r w:rsidR="00E47C3A">
        <w:rPr>
          <w:rFonts w:ascii="Times New Roman" w:eastAsia="Times New Roman" w:hAnsi="Times New Roman" w:cs="Times New Roman"/>
          <w:color w:val="333333"/>
          <w:sz w:val="28"/>
          <w:szCs w:val="28"/>
        </w:rPr>
        <w:t>ến</w:t>
      </w:r>
      <w:r w:rsidR="00FD6093">
        <w:rPr>
          <w:rFonts w:ascii="Times New Roman" w:eastAsia="Times New Roman" w:hAnsi="Times New Roman" w:cs="Times New Roman"/>
          <w:color w:val="333333"/>
          <w:sz w:val="28"/>
          <w:szCs w:val="28"/>
        </w:rPr>
        <w:t xml:space="preserve"> c</w:t>
      </w:r>
      <w:r w:rsidR="00E47C3A">
        <w:rPr>
          <w:rFonts w:ascii="Times New Roman" w:eastAsia="Times New Roman" w:hAnsi="Times New Roman" w:cs="Times New Roman"/>
          <w:color w:val="333333"/>
          <w:sz w:val="28"/>
          <w:szCs w:val="28"/>
        </w:rPr>
        <w:t>uối năm 2019, toàn tỉnh có</w:t>
      </w:r>
      <w:r w:rsidR="001F29E4">
        <w:rPr>
          <w:rFonts w:ascii="Times New Roman" w:eastAsia="Times New Roman" w:hAnsi="Times New Roman" w:cs="Times New Roman"/>
          <w:color w:val="333333"/>
          <w:sz w:val="28"/>
          <w:szCs w:val="28"/>
        </w:rPr>
        <w:t xml:space="preserve"> 50</w:t>
      </w:r>
      <w:r w:rsidR="00786FD8">
        <w:rPr>
          <w:rFonts w:ascii="Times New Roman" w:eastAsia="Times New Roman" w:hAnsi="Times New Roman" w:cs="Times New Roman"/>
          <w:color w:val="333333"/>
          <w:sz w:val="28"/>
          <w:szCs w:val="28"/>
        </w:rPr>
        <w:t>3</w:t>
      </w:r>
      <w:r w:rsidR="001F29E4">
        <w:rPr>
          <w:rFonts w:ascii="Times New Roman" w:eastAsia="Times New Roman" w:hAnsi="Times New Roman" w:cs="Times New Roman"/>
          <w:color w:val="333333"/>
          <w:sz w:val="28"/>
          <w:szCs w:val="28"/>
        </w:rPr>
        <w:t xml:space="preserve"> </w:t>
      </w:r>
      <w:r w:rsidR="00E47C3A">
        <w:rPr>
          <w:rFonts w:ascii="Times New Roman" w:eastAsia="Times New Roman" w:hAnsi="Times New Roman" w:cs="Times New Roman"/>
          <w:color w:val="333333"/>
          <w:sz w:val="28"/>
          <w:szCs w:val="28"/>
        </w:rPr>
        <w:t xml:space="preserve">tổ chức cơ sở Đảng </w:t>
      </w:r>
      <w:r w:rsidR="00E47C3A" w:rsidRPr="001F29E4">
        <w:rPr>
          <w:rFonts w:ascii="Times New Roman" w:eastAsia="Times New Roman" w:hAnsi="Times New Roman" w:cs="Times New Roman"/>
          <w:i/>
          <w:color w:val="333333"/>
          <w:sz w:val="28"/>
          <w:szCs w:val="28"/>
        </w:rPr>
        <w:t>(</w:t>
      </w:r>
      <w:r w:rsidR="0019290D">
        <w:rPr>
          <w:rFonts w:ascii="Times New Roman" w:eastAsia="Times New Roman" w:hAnsi="Times New Roman" w:cs="Times New Roman"/>
          <w:i/>
          <w:color w:val="333333"/>
          <w:sz w:val="28"/>
          <w:szCs w:val="28"/>
        </w:rPr>
        <w:t>gồm</w:t>
      </w:r>
      <w:r w:rsidR="00C51F5B">
        <w:rPr>
          <w:rFonts w:ascii="Times New Roman" w:eastAsia="Times New Roman" w:hAnsi="Times New Roman" w:cs="Times New Roman"/>
          <w:i/>
          <w:color w:val="333333"/>
          <w:sz w:val="28"/>
          <w:szCs w:val="28"/>
        </w:rPr>
        <w:t xml:space="preserve"> </w:t>
      </w:r>
      <w:r w:rsidR="001F29E4" w:rsidRPr="001F29E4">
        <w:rPr>
          <w:rFonts w:ascii="Times New Roman" w:eastAsia="Times New Roman" w:hAnsi="Times New Roman" w:cs="Times New Roman"/>
          <w:i/>
          <w:color w:val="333333"/>
          <w:sz w:val="28"/>
          <w:szCs w:val="28"/>
        </w:rPr>
        <w:t>3</w:t>
      </w:r>
      <w:r w:rsidR="00786FD8">
        <w:rPr>
          <w:rFonts w:ascii="Times New Roman" w:eastAsia="Times New Roman" w:hAnsi="Times New Roman" w:cs="Times New Roman"/>
          <w:i/>
          <w:color w:val="333333"/>
          <w:sz w:val="28"/>
          <w:szCs w:val="28"/>
        </w:rPr>
        <w:t>07</w:t>
      </w:r>
      <w:r w:rsidR="001F29E4" w:rsidRPr="001F29E4">
        <w:rPr>
          <w:rFonts w:ascii="Times New Roman" w:eastAsia="Times New Roman" w:hAnsi="Times New Roman" w:cs="Times New Roman"/>
          <w:i/>
          <w:color w:val="333333"/>
          <w:sz w:val="28"/>
          <w:szCs w:val="28"/>
        </w:rPr>
        <w:t xml:space="preserve"> </w:t>
      </w:r>
      <w:r w:rsidR="00E47C3A" w:rsidRPr="001F29E4">
        <w:rPr>
          <w:rFonts w:ascii="Times New Roman" w:eastAsia="Times New Roman" w:hAnsi="Times New Roman" w:cs="Times New Roman"/>
          <w:i/>
          <w:color w:val="333333"/>
          <w:sz w:val="28"/>
          <w:szCs w:val="28"/>
        </w:rPr>
        <w:t>chi bộ cơ sở và</w:t>
      </w:r>
      <w:r w:rsidR="001F29E4" w:rsidRPr="001F29E4">
        <w:rPr>
          <w:rFonts w:ascii="Times New Roman" w:eastAsia="Times New Roman" w:hAnsi="Times New Roman" w:cs="Times New Roman"/>
          <w:i/>
          <w:color w:val="333333"/>
          <w:sz w:val="28"/>
          <w:szCs w:val="28"/>
        </w:rPr>
        <w:t xml:space="preserve"> 196 </w:t>
      </w:r>
      <w:r w:rsidR="00E47C3A" w:rsidRPr="001F29E4">
        <w:rPr>
          <w:rFonts w:ascii="Times New Roman" w:eastAsia="Times New Roman" w:hAnsi="Times New Roman" w:cs="Times New Roman"/>
          <w:i/>
          <w:color w:val="333333"/>
          <w:sz w:val="28"/>
          <w:szCs w:val="28"/>
        </w:rPr>
        <w:t>đảng bộ cơ sở</w:t>
      </w:r>
      <w:r w:rsidR="00A94378">
        <w:rPr>
          <w:rFonts w:ascii="Times New Roman" w:eastAsia="Times New Roman" w:hAnsi="Times New Roman" w:cs="Times New Roman"/>
          <w:i/>
          <w:color w:val="333333"/>
          <w:sz w:val="28"/>
          <w:szCs w:val="28"/>
        </w:rPr>
        <w:t>)</w:t>
      </w:r>
      <w:r w:rsidR="00E47C3A" w:rsidRPr="001F29E4">
        <w:rPr>
          <w:rFonts w:ascii="Times New Roman" w:eastAsia="Times New Roman" w:hAnsi="Times New Roman" w:cs="Times New Roman"/>
          <w:i/>
          <w:color w:val="333333"/>
          <w:sz w:val="28"/>
          <w:szCs w:val="28"/>
        </w:rPr>
        <w:t xml:space="preserve">, </w:t>
      </w:r>
      <w:r w:rsidR="00E47C3A" w:rsidRPr="00A94378">
        <w:rPr>
          <w:rFonts w:ascii="Times New Roman" w:eastAsia="Times New Roman" w:hAnsi="Times New Roman" w:cs="Times New Roman"/>
          <w:color w:val="333333"/>
          <w:sz w:val="28"/>
          <w:szCs w:val="28"/>
        </w:rPr>
        <w:t xml:space="preserve">giảm so </w:t>
      </w:r>
      <w:r w:rsidR="00A94378" w:rsidRPr="00A94378">
        <w:rPr>
          <w:rFonts w:ascii="Times New Roman" w:eastAsia="Times New Roman" w:hAnsi="Times New Roman" w:cs="Times New Roman"/>
          <w:color w:val="333333"/>
          <w:sz w:val="28"/>
          <w:szCs w:val="28"/>
        </w:rPr>
        <w:t>đầu nhiệm kỳ 11</w:t>
      </w:r>
      <w:r w:rsidR="00786FD8">
        <w:rPr>
          <w:rFonts w:ascii="Times New Roman" w:eastAsia="Times New Roman" w:hAnsi="Times New Roman" w:cs="Times New Roman"/>
          <w:color w:val="333333"/>
          <w:sz w:val="28"/>
          <w:szCs w:val="28"/>
        </w:rPr>
        <w:t>1</w:t>
      </w:r>
      <w:r w:rsidR="00A94378" w:rsidRPr="00A94378">
        <w:rPr>
          <w:rFonts w:ascii="Times New Roman" w:eastAsia="Times New Roman" w:hAnsi="Times New Roman" w:cs="Times New Roman"/>
          <w:color w:val="333333"/>
          <w:sz w:val="28"/>
          <w:szCs w:val="28"/>
        </w:rPr>
        <w:t xml:space="preserve"> </w:t>
      </w:r>
      <w:r w:rsidR="00E47C3A" w:rsidRPr="00A94378">
        <w:rPr>
          <w:rFonts w:ascii="Times New Roman" w:eastAsia="Times New Roman" w:hAnsi="Times New Roman" w:cs="Times New Roman"/>
          <w:color w:val="333333"/>
          <w:sz w:val="28"/>
          <w:szCs w:val="28"/>
        </w:rPr>
        <w:t>tổ chức</w:t>
      </w:r>
      <w:r w:rsidR="00A94378" w:rsidRPr="00A94378">
        <w:rPr>
          <w:rFonts w:ascii="Times New Roman" w:eastAsia="Times New Roman" w:hAnsi="Times New Roman" w:cs="Times New Roman"/>
          <w:color w:val="333333"/>
          <w:sz w:val="28"/>
          <w:szCs w:val="28"/>
        </w:rPr>
        <w:t xml:space="preserve"> cơ sở đảng</w:t>
      </w:r>
      <w:r w:rsidR="00821AED">
        <w:rPr>
          <w:rFonts w:ascii="Times New Roman" w:eastAsia="Times New Roman" w:hAnsi="Times New Roman" w:cs="Times New Roman"/>
          <w:color w:val="333333"/>
          <w:sz w:val="28"/>
          <w:szCs w:val="28"/>
        </w:rPr>
        <w:t>.</w:t>
      </w:r>
    </w:p>
    <w:p w:rsidR="00B3524D" w:rsidRDefault="001F29E4" w:rsidP="00D83A2F">
      <w:pPr>
        <w:shd w:val="clear" w:color="auto" w:fill="FFFFFF"/>
        <w:spacing w:after="225"/>
        <w:ind w:firstLine="72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Để nâng cao chất lượng sinh hoạt chi bộ, </w:t>
      </w:r>
      <w:r w:rsidR="00A5438A">
        <w:rPr>
          <w:rFonts w:ascii="Times New Roman" w:eastAsia="Times New Roman" w:hAnsi="Times New Roman" w:cs="Times New Roman"/>
          <w:color w:val="333333"/>
          <w:sz w:val="28"/>
          <w:szCs w:val="28"/>
        </w:rPr>
        <w:t xml:space="preserve">Ban Thường vụ </w:t>
      </w:r>
      <w:r>
        <w:rPr>
          <w:rFonts w:ascii="Times New Roman" w:eastAsia="Times New Roman" w:hAnsi="Times New Roman" w:cs="Times New Roman"/>
          <w:color w:val="333333"/>
          <w:sz w:val="28"/>
          <w:szCs w:val="28"/>
        </w:rPr>
        <w:t xml:space="preserve">Tỉnh ủy đã </w:t>
      </w:r>
      <w:r w:rsidR="00BF1100">
        <w:rPr>
          <w:rFonts w:ascii="Times New Roman" w:eastAsia="Times New Roman" w:hAnsi="Times New Roman" w:cs="Times New Roman"/>
          <w:color w:val="333333"/>
          <w:sz w:val="28"/>
          <w:szCs w:val="28"/>
        </w:rPr>
        <w:t>ban hành</w:t>
      </w:r>
      <w:r>
        <w:rPr>
          <w:rFonts w:ascii="Times New Roman" w:eastAsia="Times New Roman" w:hAnsi="Times New Roman" w:cs="Times New Roman"/>
          <w:color w:val="333333"/>
          <w:sz w:val="28"/>
          <w:szCs w:val="28"/>
        </w:rPr>
        <w:t xml:space="preserve"> </w:t>
      </w:r>
      <w:r w:rsidR="00BF1100">
        <w:rPr>
          <w:rFonts w:ascii="Times New Roman" w:eastAsia="Times New Roman" w:hAnsi="Times New Roman" w:cs="Times New Roman"/>
          <w:color w:val="333333"/>
          <w:sz w:val="28"/>
          <w:szCs w:val="28"/>
        </w:rPr>
        <w:t>Kế</w:t>
      </w:r>
      <w:r>
        <w:rPr>
          <w:rFonts w:ascii="Times New Roman" w:eastAsia="Times New Roman" w:hAnsi="Times New Roman" w:cs="Times New Roman"/>
          <w:color w:val="333333"/>
          <w:sz w:val="28"/>
          <w:szCs w:val="28"/>
        </w:rPr>
        <w:t xml:space="preserve"> hoạch </w:t>
      </w:r>
      <w:r w:rsidR="00BF1100">
        <w:rPr>
          <w:rFonts w:ascii="Times New Roman" w:eastAsia="Times New Roman" w:hAnsi="Times New Roman" w:cs="Times New Roman"/>
          <w:color w:val="333333"/>
          <w:sz w:val="28"/>
          <w:szCs w:val="28"/>
        </w:rPr>
        <w:t>số 69</w:t>
      </w:r>
      <w:r w:rsidR="00A5438A">
        <w:rPr>
          <w:rFonts w:ascii="Times New Roman" w:eastAsia="Times New Roman" w:hAnsi="Times New Roman" w:cs="Times New Roman"/>
          <w:color w:val="333333"/>
          <w:sz w:val="28"/>
          <w:szCs w:val="28"/>
        </w:rPr>
        <w:t>-KH/TU</w:t>
      </w:r>
      <w:r w:rsidR="00BF1100">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th</w:t>
      </w:r>
      <w:r w:rsidR="00BF1100">
        <w:rPr>
          <w:rFonts w:ascii="Times New Roman" w:eastAsia="Times New Roman" w:hAnsi="Times New Roman" w:cs="Times New Roman"/>
          <w:color w:val="333333"/>
          <w:sz w:val="28"/>
          <w:szCs w:val="28"/>
        </w:rPr>
        <w:t>ực hiện</w:t>
      </w:r>
      <w:r>
        <w:rPr>
          <w:rFonts w:ascii="Times New Roman" w:eastAsia="Times New Roman" w:hAnsi="Times New Roman" w:cs="Times New Roman"/>
          <w:color w:val="333333"/>
          <w:sz w:val="28"/>
          <w:szCs w:val="28"/>
        </w:rPr>
        <w:t xml:space="preserve"> Kết luận số</w:t>
      </w:r>
      <w:r w:rsidR="00BF1100">
        <w:rPr>
          <w:rFonts w:ascii="Times New Roman" w:eastAsia="Times New Roman" w:hAnsi="Times New Roman" w:cs="Times New Roman"/>
          <w:color w:val="333333"/>
          <w:sz w:val="28"/>
          <w:szCs w:val="28"/>
        </w:rPr>
        <w:t xml:space="preserve"> 18-KL/TW của Ban Bí thư Trung ương (khóa XII) </w:t>
      </w:r>
      <w:r w:rsidR="00BF1100" w:rsidRPr="00BF1100">
        <w:rPr>
          <w:rFonts w:ascii="Times New Roman" w:eastAsia="Times New Roman" w:hAnsi="Times New Roman" w:cs="Times New Roman"/>
          <w:i/>
          <w:color w:val="333333"/>
          <w:sz w:val="28"/>
          <w:szCs w:val="28"/>
        </w:rPr>
        <w:t xml:space="preserve">về tiếp tục đẩy mạnh thực hiện Chỉ thị số 10-CT/TW của Ban Bí thư Trung ương (khóa X) “về nâng cao chất lượng sinh hoạt chi bộ” </w:t>
      </w:r>
      <w:r w:rsidR="00BF1100" w:rsidRPr="00BF1100">
        <w:rPr>
          <w:rFonts w:ascii="Times New Roman" w:eastAsia="Times New Roman" w:hAnsi="Times New Roman" w:cs="Times New Roman"/>
          <w:i/>
          <w:color w:val="333333"/>
          <w:sz w:val="28"/>
          <w:szCs w:val="28"/>
        </w:rPr>
        <w:lastRenderedPageBreak/>
        <w:t>trong tình hình mới”</w:t>
      </w:r>
      <w:r w:rsidR="00F324E9">
        <w:rPr>
          <w:rFonts w:ascii="Times New Roman" w:eastAsia="Times New Roman" w:hAnsi="Times New Roman" w:cs="Times New Roman"/>
          <w:i/>
          <w:color w:val="333333"/>
          <w:sz w:val="28"/>
          <w:szCs w:val="28"/>
        </w:rPr>
        <w:t>;</w:t>
      </w:r>
      <w:r w:rsidR="00BF1100">
        <w:rPr>
          <w:rFonts w:ascii="Times New Roman" w:eastAsia="Times New Roman" w:hAnsi="Times New Roman" w:cs="Times New Roman"/>
          <w:i/>
          <w:color w:val="333333"/>
          <w:sz w:val="28"/>
          <w:szCs w:val="28"/>
        </w:rPr>
        <w:t xml:space="preserve"> </w:t>
      </w:r>
      <w:r w:rsidR="00BF1100">
        <w:rPr>
          <w:rFonts w:ascii="Times New Roman" w:eastAsia="Times New Roman" w:hAnsi="Times New Roman" w:cs="Times New Roman"/>
          <w:color w:val="333333"/>
          <w:sz w:val="28"/>
          <w:szCs w:val="28"/>
        </w:rPr>
        <w:t>chỉ đạo Ban Tổ chức Tỉnh ủy</w:t>
      </w:r>
      <w:r w:rsidR="002F4A69">
        <w:rPr>
          <w:rFonts w:ascii="Times New Roman" w:eastAsia="Times New Roman" w:hAnsi="Times New Roman" w:cs="Times New Roman"/>
          <w:color w:val="333333"/>
          <w:sz w:val="28"/>
          <w:szCs w:val="28"/>
        </w:rPr>
        <w:t xml:space="preserve"> ban hành “</w:t>
      </w:r>
      <w:r w:rsidR="00BF1100" w:rsidRPr="00821AED">
        <w:rPr>
          <w:rFonts w:ascii="Times New Roman" w:eastAsia="Times New Roman" w:hAnsi="Times New Roman" w:cs="Times New Roman"/>
          <w:i/>
          <w:color w:val="333333"/>
          <w:sz w:val="28"/>
          <w:szCs w:val="28"/>
        </w:rPr>
        <w:t>Hướng dẫn một số vấn đề về nâng cao chất lượng sinh hoạt chi bộ</w:t>
      </w:r>
      <w:r w:rsidR="00F324E9" w:rsidRPr="00821AED">
        <w:rPr>
          <w:rFonts w:ascii="Times New Roman" w:eastAsia="Times New Roman" w:hAnsi="Times New Roman" w:cs="Times New Roman"/>
          <w:i/>
          <w:color w:val="333333"/>
          <w:sz w:val="28"/>
          <w:szCs w:val="28"/>
        </w:rPr>
        <w:t xml:space="preserve"> </w:t>
      </w:r>
      <w:r w:rsidR="002F4A69">
        <w:rPr>
          <w:rFonts w:ascii="Times New Roman" w:eastAsia="Times New Roman" w:hAnsi="Times New Roman" w:cs="Times New Roman"/>
          <w:i/>
          <w:color w:val="333333"/>
          <w:sz w:val="28"/>
          <w:szCs w:val="28"/>
        </w:rPr>
        <w:t>“</w:t>
      </w:r>
      <w:r w:rsidR="00BF1100">
        <w:rPr>
          <w:rFonts w:ascii="Times New Roman" w:eastAsia="Times New Roman" w:hAnsi="Times New Roman" w:cs="Times New Roman"/>
          <w:color w:val="333333"/>
          <w:sz w:val="28"/>
          <w:szCs w:val="28"/>
        </w:rPr>
        <w:t xml:space="preserve">. Ban hành quyết định số </w:t>
      </w:r>
      <w:r w:rsidR="00EB28FE">
        <w:rPr>
          <w:rFonts w:ascii="Times New Roman" w:eastAsia="Times New Roman" w:hAnsi="Times New Roman" w:cs="Times New Roman"/>
          <w:color w:val="333333"/>
          <w:sz w:val="28"/>
          <w:szCs w:val="28"/>
        </w:rPr>
        <w:t>784-QĐ/TU</w:t>
      </w:r>
      <w:r w:rsidR="00D1176E">
        <w:rPr>
          <w:rFonts w:ascii="Times New Roman" w:eastAsia="Times New Roman" w:hAnsi="Times New Roman" w:cs="Times New Roman"/>
          <w:color w:val="333333"/>
          <w:sz w:val="28"/>
          <w:szCs w:val="28"/>
        </w:rPr>
        <w:t xml:space="preserve"> của Ban Thường vụ Tỉnh ủy</w:t>
      </w:r>
      <w:r w:rsidR="00EB28FE">
        <w:rPr>
          <w:rFonts w:ascii="Times New Roman" w:eastAsia="Times New Roman" w:hAnsi="Times New Roman" w:cs="Times New Roman"/>
          <w:color w:val="333333"/>
          <w:sz w:val="28"/>
          <w:szCs w:val="28"/>
        </w:rPr>
        <w:t xml:space="preserve"> </w:t>
      </w:r>
      <w:r w:rsidR="00EB28FE" w:rsidRPr="00EB28FE">
        <w:rPr>
          <w:rFonts w:ascii="Times New Roman" w:eastAsia="Times New Roman" w:hAnsi="Times New Roman" w:cs="Times New Roman"/>
          <w:i/>
          <w:color w:val="333333"/>
          <w:sz w:val="28"/>
          <w:szCs w:val="28"/>
        </w:rPr>
        <w:t>“về việc cấp ủy, lãnh đạo Ban Dân vận,Mặt trận Tổ quốc, đoàn thể các cấp tham dự sinh hoạt định kỳ và ngày sinh hoạt định kỳ ở các loại hình chi bộ, chi, tỏ hội, phân hội”</w:t>
      </w:r>
      <w:r w:rsidR="00EB28FE">
        <w:rPr>
          <w:rFonts w:ascii="Times New Roman" w:eastAsia="Times New Roman" w:hAnsi="Times New Roman" w:cs="Times New Roman"/>
          <w:i/>
          <w:color w:val="333333"/>
          <w:sz w:val="28"/>
          <w:szCs w:val="28"/>
        </w:rPr>
        <w:t xml:space="preserve">, </w:t>
      </w:r>
      <w:r w:rsidR="00EB28FE">
        <w:rPr>
          <w:rFonts w:ascii="Times New Roman" w:eastAsia="Times New Roman" w:hAnsi="Times New Roman" w:cs="Times New Roman"/>
          <w:color w:val="333333"/>
          <w:sz w:val="28"/>
          <w:szCs w:val="28"/>
        </w:rPr>
        <w:t xml:space="preserve">để </w:t>
      </w:r>
      <w:r w:rsidR="00821AED">
        <w:rPr>
          <w:rFonts w:ascii="Times New Roman" w:eastAsia="Times New Roman" w:hAnsi="Times New Roman" w:cs="Times New Roman"/>
          <w:color w:val="333333"/>
          <w:sz w:val="28"/>
          <w:szCs w:val="28"/>
        </w:rPr>
        <w:t xml:space="preserve">các đồng chí cấp ủy </w:t>
      </w:r>
      <w:r w:rsidR="00EB28FE">
        <w:rPr>
          <w:rFonts w:ascii="Times New Roman" w:eastAsia="Times New Roman" w:hAnsi="Times New Roman" w:cs="Times New Roman"/>
          <w:color w:val="333333"/>
          <w:sz w:val="28"/>
          <w:szCs w:val="28"/>
        </w:rPr>
        <w:t>sâu sát</w:t>
      </w:r>
      <w:r w:rsidR="002F4A69">
        <w:rPr>
          <w:rFonts w:ascii="Times New Roman" w:eastAsia="Times New Roman" w:hAnsi="Times New Roman" w:cs="Times New Roman"/>
          <w:color w:val="333333"/>
          <w:sz w:val="28"/>
          <w:szCs w:val="28"/>
        </w:rPr>
        <w:t>,</w:t>
      </w:r>
      <w:r w:rsidR="00EB28FE">
        <w:rPr>
          <w:rFonts w:ascii="Times New Roman" w:eastAsia="Times New Roman" w:hAnsi="Times New Roman" w:cs="Times New Roman"/>
          <w:color w:val="333333"/>
          <w:sz w:val="28"/>
          <w:szCs w:val="28"/>
        </w:rPr>
        <w:t xml:space="preserve"> nắm bắt kịp thời tình hình ở cơ sở</w:t>
      </w:r>
      <w:r w:rsidR="00D1176E">
        <w:rPr>
          <w:rFonts w:ascii="Times New Roman" w:eastAsia="Times New Roman" w:hAnsi="Times New Roman" w:cs="Times New Roman"/>
          <w:color w:val="333333"/>
          <w:sz w:val="28"/>
          <w:szCs w:val="28"/>
        </w:rPr>
        <w:t>. T</w:t>
      </w:r>
      <w:r w:rsidR="00EB28FE">
        <w:rPr>
          <w:rFonts w:ascii="Times New Roman" w:eastAsia="Times New Roman" w:hAnsi="Times New Roman" w:cs="Times New Roman"/>
          <w:color w:val="333333"/>
          <w:sz w:val="28"/>
          <w:szCs w:val="28"/>
        </w:rPr>
        <w:t xml:space="preserve">hành lập các đoàn kiểm tra việc xây dựng nghị quyết ở các loại hình chi, đảng bộ cơ sở </w:t>
      </w:r>
      <w:r w:rsidR="00EB28FE" w:rsidRPr="002F4A69">
        <w:rPr>
          <w:rFonts w:ascii="Times New Roman" w:eastAsia="Times New Roman" w:hAnsi="Times New Roman" w:cs="Times New Roman"/>
          <w:i/>
          <w:color w:val="333333"/>
          <w:sz w:val="28"/>
          <w:szCs w:val="28"/>
        </w:rPr>
        <w:t>(kể cả chi bộ ấp, khóm)</w:t>
      </w:r>
      <w:r w:rsidR="00A5438A">
        <w:rPr>
          <w:rFonts w:ascii="Times New Roman" w:eastAsia="Times New Roman" w:hAnsi="Times New Roman" w:cs="Times New Roman"/>
          <w:color w:val="333333"/>
          <w:sz w:val="28"/>
          <w:szCs w:val="28"/>
        </w:rPr>
        <w:t>.</w:t>
      </w:r>
      <w:r w:rsidR="00C51F5B">
        <w:rPr>
          <w:rFonts w:ascii="Times New Roman" w:eastAsia="Times New Roman" w:hAnsi="Times New Roman" w:cs="Times New Roman"/>
          <w:color w:val="333333"/>
          <w:sz w:val="28"/>
          <w:szCs w:val="28"/>
        </w:rPr>
        <w:t xml:space="preserve"> Sau kiểm tra</w:t>
      </w:r>
      <w:r w:rsidR="002F4A69">
        <w:rPr>
          <w:rFonts w:ascii="Times New Roman" w:eastAsia="Times New Roman" w:hAnsi="Times New Roman" w:cs="Times New Roman"/>
          <w:color w:val="333333"/>
          <w:sz w:val="28"/>
          <w:szCs w:val="28"/>
        </w:rPr>
        <w:t>,</w:t>
      </w:r>
      <w:r w:rsidR="00C51F5B" w:rsidRPr="00C51F5B">
        <w:rPr>
          <w:rFonts w:ascii="Times New Roman" w:eastAsia="Times New Roman" w:hAnsi="Times New Roman" w:cs="Times New Roman"/>
          <w:color w:val="333333"/>
          <w:sz w:val="28"/>
          <w:szCs w:val="28"/>
        </w:rPr>
        <w:t xml:space="preserve"> </w:t>
      </w:r>
      <w:r w:rsidR="00C51F5B">
        <w:rPr>
          <w:rFonts w:ascii="Times New Roman" w:eastAsia="Times New Roman" w:hAnsi="Times New Roman" w:cs="Times New Roman"/>
          <w:color w:val="333333"/>
          <w:sz w:val="28"/>
          <w:szCs w:val="28"/>
        </w:rPr>
        <w:t>Ban T</w:t>
      </w:r>
      <w:r w:rsidR="002F4A69">
        <w:rPr>
          <w:rFonts w:ascii="Times New Roman" w:eastAsia="Times New Roman" w:hAnsi="Times New Roman" w:cs="Times New Roman"/>
          <w:color w:val="333333"/>
          <w:sz w:val="28"/>
          <w:szCs w:val="28"/>
        </w:rPr>
        <w:t>ổ</w:t>
      </w:r>
      <w:r w:rsidR="00C51F5B">
        <w:rPr>
          <w:rFonts w:ascii="Times New Roman" w:eastAsia="Times New Roman" w:hAnsi="Times New Roman" w:cs="Times New Roman"/>
          <w:color w:val="333333"/>
          <w:sz w:val="28"/>
          <w:szCs w:val="28"/>
        </w:rPr>
        <w:t xml:space="preserve"> chức Tỉnh ủy </w:t>
      </w:r>
      <w:r w:rsidR="002F4A69">
        <w:rPr>
          <w:rFonts w:ascii="Times New Roman" w:eastAsia="Times New Roman" w:hAnsi="Times New Roman" w:cs="Times New Roman"/>
          <w:color w:val="333333"/>
          <w:sz w:val="28"/>
          <w:szCs w:val="28"/>
        </w:rPr>
        <w:t xml:space="preserve">đã </w:t>
      </w:r>
      <w:r w:rsidR="00C51F5B">
        <w:rPr>
          <w:rFonts w:ascii="Times New Roman" w:eastAsia="Times New Roman" w:hAnsi="Times New Roman" w:cs="Times New Roman"/>
          <w:color w:val="333333"/>
          <w:sz w:val="28"/>
          <w:szCs w:val="28"/>
        </w:rPr>
        <w:t>ban hành mẫu nghị quyết của đảng bộ xã, phường, thị trấn</w:t>
      </w:r>
      <w:r w:rsidR="002F4A69">
        <w:rPr>
          <w:rFonts w:ascii="Times New Roman" w:eastAsia="Times New Roman" w:hAnsi="Times New Roman" w:cs="Times New Roman"/>
          <w:color w:val="333333"/>
          <w:sz w:val="28"/>
          <w:szCs w:val="28"/>
        </w:rPr>
        <w:t xml:space="preserve"> và</w:t>
      </w:r>
      <w:r w:rsidR="00C51F5B">
        <w:rPr>
          <w:rFonts w:ascii="Times New Roman" w:eastAsia="Times New Roman" w:hAnsi="Times New Roman" w:cs="Times New Roman"/>
          <w:color w:val="333333"/>
          <w:sz w:val="28"/>
          <w:szCs w:val="28"/>
        </w:rPr>
        <w:t xml:space="preserve"> chi bộ ấp, khóm để thống nhất thực hiện trong Đảng bộ tỉnh.</w:t>
      </w:r>
    </w:p>
    <w:p w:rsidR="00E22F13" w:rsidRDefault="00B3524D" w:rsidP="00D83A2F">
      <w:pPr>
        <w:shd w:val="clear" w:color="auto" w:fill="FFFFFF"/>
        <w:spacing w:after="225"/>
        <w:ind w:firstLine="72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FD6093">
        <w:rPr>
          <w:rFonts w:ascii="Times New Roman" w:eastAsia="Times New Roman" w:hAnsi="Times New Roman" w:cs="Times New Roman"/>
          <w:color w:val="333333"/>
          <w:sz w:val="28"/>
          <w:szCs w:val="28"/>
        </w:rPr>
        <w:t xml:space="preserve">Chỉ đạo </w:t>
      </w:r>
      <w:r w:rsidR="00E22F13">
        <w:rPr>
          <w:rFonts w:ascii="Times New Roman" w:eastAsia="Times New Roman" w:hAnsi="Times New Roman" w:cs="Times New Roman"/>
          <w:color w:val="333333"/>
          <w:sz w:val="28"/>
          <w:szCs w:val="28"/>
        </w:rPr>
        <w:t xml:space="preserve">Ban Tuyên giáo Tỉnh ủy </w:t>
      </w:r>
      <w:r w:rsidR="00FD6093">
        <w:rPr>
          <w:rFonts w:ascii="Times New Roman" w:eastAsia="Times New Roman" w:hAnsi="Times New Roman" w:cs="Times New Roman"/>
          <w:color w:val="333333"/>
          <w:sz w:val="28"/>
          <w:szCs w:val="28"/>
        </w:rPr>
        <w:t>hướng dẫn</w:t>
      </w:r>
      <w:r w:rsidR="00EF03D3">
        <w:rPr>
          <w:rFonts w:ascii="Times New Roman" w:eastAsia="Times New Roman" w:hAnsi="Times New Roman" w:cs="Times New Roman"/>
          <w:color w:val="333333"/>
          <w:sz w:val="28"/>
          <w:szCs w:val="28"/>
        </w:rPr>
        <w:t xml:space="preserve"> </w:t>
      </w:r>
      <w:r w:rsidR="00E22F13">
        <w:rPr>
          <w:rFonts w:ascii="Times New Roman" w:eastAsia="Times New Roman" w:hAnsi="Times New Roman" w:cs="Times New Roman"/>
          <w:color w:val="333333"/>
          <w:sz w:val="28"/>
          <w:szCs w:val="28"/>
        </w:rPr>
        <w:t xml:space="preserve">các trung tâm </w:t>
      </w:r>
      <w:r w:rsidR="00EF03D3">
        <w:rPr>
          <w:rFonts w:ascii="Times New Roman" w:eastAsia="Times New Roman" w:hAnsi="Times New Roman" w:cs="Times New Roman"/>
          <w:color w:val="333333"/>
          <w:sz w:val="28"/>
          <w:szCs w:val="28"/>
        </w:rPr>
        <w:t>c</w:t>
      </w:r>
      <w:r w:rsidR="00E22F13">
        <w:rPr>
          <w:rFonts w:ascii="Times New Roman" w:eastAsia="Times New Roman" w:hAnsi="Times New Roman" w:cs="Times New Roman"/>
          <w:color w:val="333333"/>
          <w:sz w:val="28"/>
          <w:szCs w:val="28"/>
        </w:rPr>
        <w:t xml:space="preserve">hính trị cấp huyện hàng năm đều tổ chức các lớp bồi dưỡng nghiệp </w:t>
      </w:r>
      <w:r w:rsidR="00821AED">
        <w:rPr>
          <w:rFonts w:ascii="Times New Roman" w:eastAsia="Times New Roman" w:hAnsi="Times New Roman" w:cs="Times New Roman"/>
          <w:color w:val="333333"/>
          <w:sz w:val="28"/>
          <w:szCs w:val="28"/>
        </w:rPr>
        <w:t>vụ công tác đảng cho cấp ủy và b</w:t>
      </w:r>
      <w:r w:rsidR="00E22F13">
        <w:rPr>
          <w:rFonts w:ascii="Times New Roman" w:eastAsia="Times New Roman" w:hAnsi="Times New Roman" w:cs="Times New Roman"/>
          <w:color w:val="333333"/>
          <w:sz w:val="28"/>
          <w:szCs w:val="28"/>
        </w:rPr>
        <w:t>í thư chi bộ</w:t>
      </w:r>
      <w:r w:rsidR="00821AED">
        <w:rPr>
          <w:rFonts w:ascii="Times New Roman" w:eastAsia="Times New Roman" w:hAnsi="Times New Roman" w:cs="Times New Roman"/>
          <w:color w:val="333333"/>
          <w:sz w:val="28"/>
          <w:szCs w:val="28"/>
        </w:rPr>
        <w:t>. H</w:t>
      </w:r>
      <w:r w:rsidR="00A71424">
        <w:rPr>
          <w:rFonts w:ascii="Times New Roman" w:eastAsia="Times New Roman" w:hAnsi="Times New Roman" w:cs="Times New Roman"/>
          <w:color w:val="333333"/>
          <w:sz w:val="28"/>
          <w:szCs w:val="28"/>
        </w:rPr>
        <w:t>àng tháng</w:t>
      </w:r>
      <w:r w:rsidR="00821AED">
        <w:rPr>
          <w:rFonts w:ascii="Times New Roman" w:eastAsia="Times New Roman" w:hAnsi="Times New Roman" w:cs="Times New Roman"/>
          <w:color w:val="333333"/>
          <w:sz w:val="28"/>
          <w:szCs w:val="28"/>
        </w:rPr>
        <w:t>,</w:t>
      </w:r>
      <w:r w:rsidR="00A71424">
        <w:rPr>
          <w:rFonts w:ascii="Times New Roman" w:eastAsia="Times New Roman" w:hAnsi="Times New Roman" w:cs="Times New Roman"/>
          <w:color w:val="333333"/>
          <w:sz w:val="28"/>
          <w:szCs w:val="28"/>
        </w:rPr>
        <w:t xml:space="preserve"> </w:t>
      </w:r>
      <w:r w:rsidR="00EF03D3">
        <w:rPr>
          <w:rFonts w:ascii="Times New Roman" w:eastAsia="Times New Roman" w:hAnsi="Times New Roman" w:cs="Times New Roman"/>
          <w:color w:val="333333"/>
          <w:sz w:val="28"/>
          <w:szCs w:val="28"/>
        </w:rPr>
        <w:t xml:space="preserve">Ban Tuyên giáo Tỉnh ủy </w:t>
      </w:r>
      <w:r w:rsidR="00A71424">
        <w:rPr>
          <w:rFonts w:ascii="Times New Roman" w:eastAsia="Times New Roman" w:hAnsi="Times New Roman" w:cs="Times New Roman"/>
          <w:color w:val="333333"/>
          <w:sz w:val="28"/>
          <w:szCs w:val="28"/>
        </w:rPr>
        <w:t xml:space="preserve">cung cấp quyển Thông tin tư tưởng đến các tận chi bộ ấp, khóm và </w:t>
      </w:r>
      <w:r w:rsidR="00FD6093">
        <w:rPr>
          <w:rFonts w:ascii="Times New Roman" w:eastAsia="Times New Roman" w:hAnsi="Times New Roman" w:cs="Times New Roman"/>
          <w:color w:val="333333"/>
          <w:sz w:val="28"/>
          <w:szCs w:val="28"/>
        </w:rPr>
        <w:t xml:space="preserve">tất cả các </w:t>
      </w:r>
      <w:r w:rsidR="00A71424">
        <w:rPr>
          <w:rFonts w:ascii="Times New Roman" w:eastAsia="Times New Roman" w:hAnsi="Times New Roman" w:cs="Times New Roman"/>
          <w:color w:val="333333"/>
          <w:sz w:val="28"/>
          <w:szCs w:val="28"/>
        </w:rPr>
        <w:t>chi</w:t>
      </w:r>
      <w:r w:rsidR="00821AED">
        <w:rPr>
          <w:rFonts w:ascii="Times New Roman" w:eastAsia="Times New Roman" w:hAnsi="Times New Roman" w:cs="Times New Roman"/>
          <w:color w:val="333333"/>
          <w:sz w:val="28"/>
          <w:szCs w:val="28"/>
        </w:rPr>
        <w:t xml:space="preserve"> bộ</w:t>
      </w:r>
      <w:r w:rsidR="00FD6093">
        <w:rPr>
          <w:rFonts w:ascii="Times New Roman" w:eastAsia="Times New Roman" w:hAnsi="Times New Roman" w:cs="Times New Roman"/>
          <w:color w:val="333333"/>
          <w:sz w:val="28"/>
          <w:szCs w:val="28"/>
        </w:rPr>
        <w:t>, đảng bộ cơ sở</w:t>
      </w:r>
      <w:r w:rsidR="00A71424">
        <w:rPr>
          <w:rFonts w:ascii="Times New Roman" w:eastAsia="Times New Roman" w:hAnsi="Times New Roman" w:cs="Times New Roman"/>
          <w:color w:val="333333"/>
          <w:sz w:val="28"/>
          <w:szCs w:val="28"/>
        </w:rPr>
        <w:t xml:space="preserve"> phục vụ nội dung sinh hoạt tư tưởng</w:t>
      </w:r>
      <w:r w:rsidR="002F4A69">
        <w:rPr>
          <w:rFonts w:ascii="Times New Roman" w:eastAsia="Times New Roman" w:hAnsi="Times New Roman" w:cs="Times New Roman"/>
          <w:color w:val="333333"/>
          <w:sz w:val="28"/>
          <w:szCs w:val="28"/>
        </w:rPr>
        <w:t>. Đ</w:t>
      </w:r>
      <w:r w:rsidR="00EF03D3">
        <w:rPr>
          <w:rFonts w:ascii="Times New Roman" w:eastAsia="Times New Roman" w:hAnsi="Times New Roman" w:cs="Times New Roman"/>
          <w:color w:val="333333"/>
          <w:sz w:val="28"/>
          <w:szCs w:val="28"/>
        </w:rPr>
        <w:t>ồng thời</w:t>
      </w:r>
      <w:r w:rsidR="002F4A69">
        <w:rPr>
          <w:rFonts w:ascii="Times New Roman" w:eastAsia="Times New Roman" w:hAnsi="Times New Roman" w:cs="Times New Roman"/>
          <w:color w:val="333333"/>
          <w:sz w:val="28"/>
          <w:szCs w:val="28"/>
        </w:rPr>
        <w:t>,</w:t>
      </w:r>
      <w:r w:rsidR="00EF03D3">
        <w:rPr>
          <w:rFonts w:ascii="Times New Roman" w:eastAsia="Times New Roman" w:hAnsi="Times New Roman" w:cs="Times New Roman"/>
          <w:color w:val="333333"/>
          <w:sz w:val="28"/>
          <w:szCs w:val="28"/>
        </w:rPr>
        <w:t xml:space="preserve"> cung cấp tài liệu về tình hình kinh tế - xã hội của tỉnh cho các đồng chí Tỉnh ủy dự sinh hoạt chi bộ ấp, khóm để thông tin cho cán bộ, đảng viên</w:t>
      </w:r>
      <w:r w:rsidR="00821AED">
        <w:rPr>
          <w:rFonts w:ascii="Times New Roman" w:eastAsia="Times New Roman" w:hAnsi="Times New Roman" w:cs="Times New Roman"/>
          <w:color w:val="333333"/>
          <w:sz w:val="28"/>
          <w:szCs w:val="28"/>
        </w:rPr>
        <w:t xml:space="preserve"> nắm</w:t>
      </w:r>
      <w:r>
        <w:rPr>
          <w:rFonts w:ascii="Times New Roman" w:eastAsia="Times New Roman" w:hAnsi="Times New Roman" w:cs="Times New Roman"/>
          <w:color w:val="333333"/>
          <w:sz w:val="28"/>
          <w:szCs w:val="28"/>
        </w:rPr>
        <w:t>. M</w:t>
      </w:r>
      <w:r w:rsidR="002F4A69">
        <w:rPr>
          <w:rFonts w:ascii="Times New Roman" w:eastAsia="Times New Roman" w:hAnsi="Times New Roman" w:cs="Times New Roman"/>
          <w:color w:val="333333"/>
          <w:sz w:val="28"/>
          <w:szCs w:val="28"/>
        </w:rPr>
        <w:t xml:space="preserve">ột số huyện ủy tổ chức hội thi Bí thư chi bộ giỏi, tổ chức </w:t>
      </w:r>
      <w:r w:rsidR="00E22F13">
        <w:rPr>
          <w:rFonts w:ascii="Times New Roman" w:eastAsia="Times New Roman" w:hAnsi="Times New Roman" w:cs="Times New Roman"/>
          <w:color w:val="333333"/>
          <w:sz w:val="28"/>
          <w:szCs w:val="28"/>
        </w:rPr>
        <w:t>tọa đàm</w:t>
      </w:r>
      <w:r>
        <w:rPr>
          <w:rFonts w:ascii="Times New Roman" w:eastAsia="Times New Roman" w:hAnsi="Times New Roman" w:cs="Times New Roman"/>
          <w:color w:val="333333"/>
          <w:sz w:val="28"/>
          <w:szCs w:val="28"/>
        </w:rPr>
        <w:t>,</w:t>
      </w:r>
      <w:r w:rsidR="00FD6093">
        <w:rPr>
          <w:rFonts w:ascii="Times New Roman" w:eastAsia="Times New Roman" w:hAnsi="Times New Roman" w:cs="Times New Roman"/>
          <w:color w:val="333333"/>
          <w:sz w:val="28"/>
          <w:szCs w:val="28"/>
        </w:rPr>
        <w:t xml:space="preserve"> </w:t>
      </w:r>
      <w:r w:rsidR="00E22F13">
        <w:rPr>
          <w:rFonts w:ascii="Times New Roman" w:eastAsia="Times New Roman" w:hAnsi="Times New Roman" w:cs="Times New Roman"/>
          <w:color w:val="333333"/>
          <w:sz w:val="28"/>
          <w:szCs w:val="28"/>
        </w:rPr>
        <w:t>hoặc hội nghị giao ban giữa các tổ chức cơ sở đảng</w:t>
      </w:r>
      <w:r w:rsidR="002F4A69">
        <w:rPr>
          <w:rFonts w:ascii="Times New Roman" w:eastAsia="Times New Roman" w:hAnsi="Times New Roman" w:cs="Times New Roman"/>
          <w:color w:val="333333"/>
          <w:sz w:val="28"/>
          <w:szCs w:val="28"/>
        </w:rPr>
        <w:t xml:space="preserve"> </w:t>
      </w:r>
      <w:r w:rsidR="00E22F13">
        <w:rPr>
          <w:rFonts w:ascii="Times New Roman" w:eastAsia="Times New Roman" w:hAnsi="Times New Roman" w:cs="Times New Roman"/>
          <w:color w:val="333333"/>
          <w:sz w:val="28"/>
          <w:szCs w:val="28"/>
        </w:rPr>
        <w:t>để trao đổi</w:t>
      </w:r>
      <w:r w:rsidR="002F4A69">
        <w:rPr>
          <w:rFonts w:ascii="Times New Roman" w:eastAsia="Times New Roman" w:hAnsi="Times New Roman" w:cs="Times New Roman"/>
          <w:color w:val="333333"/>
          <w:sz w:val="28"/>
          <w:szCs w:val="28"/>
        </w:rPr>
        <w:t>,</w:t>
      </w:r>
      <w:r w:rsidR="00E22F13">
        <w:rPr>
          <w:rFonts w:ascii="Times New Roman" w:eastAsia="Times New Roman" w:hAnsi="Times New Roman" w:cs="Times New Roman"/>
          <w:color w:val="333333"/>
          <w:sz w:val="28"/>
          <w:szCs w:val="28"/>
        </w:rPr>
        <w:t xml:space="preserve"> rút kinh nghiệm</w:t>
      </w:r>
      <w:r w:rsidR="002F4A69">
        <w:rPr>
          <w:rFonts w:ascii="Times New Roman" w:eastAsia="Times New Roman" w:hAnsi="Times New Roman" w:cs="Times New Roman"/>
          <w:color w:val="333333"/>
          <w:sz w:val="28"/>
          <w:szCs w:val="28"/>
        </w:rPr>
        <w:t>, nhằm nâng c</w:t>
      </w:r>
      <w:r w:rsidR="0019290D">
        <w:rPr>
          <w:rFonts w:ascii="Times New Roman" w:eastAsia="Times New Roman" w:hAnsi="Times New Roman" w:cs="Times New Roman"/>
          <w:color w:val="333333"/>
          <w:sz w:val="28"/>
          <w:szCs w:val="28"/>
        </w:rPr>
        <w:t>ao</w:t>
      </w:r>
      <w:r w:rsidR="002F4A69">
        <w:rPr>
          <w:rFonts w:ascii="Times New Roman" w:eastAsia="Times New Roman" w:hAnsi="Times New Roman" w:cs="Times New Roman"/>
          <w:color w:val="333333"/>
          <w:sz w:val="28"/>
          <w:szCs w:val="28"/>
        </w:rPr>
        <w:t xml:space="preserve"> chất lượng sinh hoạt chi bộ</w:t>
      </w:r>
      <w:r w:rsidR="00E22F13">
        <w:rPr>
          <w:rFonts w:ascii="Times New Roman" w:eastAsia="Times New Roman" w:hAnsi="Times New Roman" w:cs="Times New Roman"/>
          <w:color w:val="333333"/>
          <w:sz w:val="28"/>
          <w:szCs w:val="28"/>
        </w:rPr>
        <w:t>.</w:t>
      </w:r>
      <w:r w:rsidR="00A71424">
        <w:rPr>
          <w:rFonts w:ascii="Times New Roman" w:eastAsia="Times New Roman" w:hAnsi="Times New Roman" w:cs="Times New Roman"/>
          <w:color w:val="333333"/>
          <w:sz w:val="28"/>
          <w:szCs w:val="28"/>
        </w:rPr>
        <w:t xml:space="preserve"> </w:t>
      </w:r>
    </w:p>
    <w:p w:rsidR="00CE3F89" w:rsidRDefault="00A71424" w:rsidP="00D83A2F">
      <w:pPr>
        <w:shd w:val="clear" w:color="auto" w:fill="FFFFFF"/>
        <w:spacing w:after="225"/>
        <w:ind w:firstLine="720"/>
        <w:rPr>
          <w:rFonts w:ascii="Times New Roman" w:eastAsia="Times New Roman" w:hAnsi="Times New Roman" w:cs="Times New Roman"/>
          <w:color w:val="000000"/>
          <w:sz w:val="28"/>
          <w:szCs w:val="28"/>
        </w:rPr>
      </w:pPr>
      <w:r w:rsidRPr="00CB0C1D">
        <w:rPr>
          <w:rFonts w:ascii="Times New Roman" w:eastAsia="Times New Roman" w:hAnsi="Times New Roman" w:cs="Times New Roman"/>
          <w:color w:val="000000"/>
          <w:sz w:val="28"/>
          <w:szCs w:val="28"/>
        </w:rPr>
        <w:t>B</w:t>
      </w:r>
      <w:r w:rsidR="00EF03D3">
        <w:rPr>
          <w:rFonts w:ascii="Times New Roman" w:eastAsia="Times New Roman" w:hAnsi="Times New Roman" w:cs="Times New Roman"/>
          <w:color w:val="000000"/>
          <w:sz w:val="28"/>
          <w:szCs w:val="28"/>
        </w:rPr>
        <w:t>an Thường vụ</w:t>
      </w:r>
      <w:r w:rsidRPr="00CB0C1D">
        <w:rPr>
          <w:rFonts w:ascii="Times New Roman" w:eastAsia="Times New Roman" w:hAnsi="Times New Roman" w:cs="Times New Roman"/>
          <w:color w:val="000000"/>
          <w:sz w:val="28"/>
          <w:szCs w:val="28"/>
        </w:rPr>
        <w:t xml:space="preserve"> T</w:t>
      </w:r>
      <w:r>
        <w:rPr>
          <w:rFonts w:ascii="Times New Roman" w:eastAsia="Times New Roman" w:hAnsi="Times New Roman" w:cs="Times New Roman"/>
          <w:color w:val="000000"/>
          <w:sz w:val="28"/>
          <w:szCs w:val="28"/>
        </w:rPr>
        <w:t>ỉnh</w:t>
      </w:r>
      <w:r w:rsidRPr="00CB0C1D">
        <w:rPr>
          <w:rFonts w:ascii="Times New Roman" w:eastAsia="Times New Roman" w:hAnsi="Times New Roman" w:cs="Times New Roman"/>
          <w:color w:val="000000"/>
          <w:sz w:val="28"/>
          <w:szCs w:val="28"/>
        </w:rPr>
        <w:t xml:space="preserve"> ủy chỉ đạo </w:t>
      </w:r>
      <w:r w:rsidR="00EF03D3">
        <w:rPr>
          <w:rFonts w:ascii="Times New Roman" w:eastAsia="Times New Roman" w:hAnsi="Times New Roman" w:cs="Times New Roman"/>
          <w:color w:val="000000"/>
          <w:sz w:val="28"/>
          <w:szCs w:val="28"/>
        </w:rPr>
        <w:t>triển khai</w:t>
      </w:r>
      <w:r w:rsidR="0019290D">
        <w:rPr>
          <w:rFonts w:ascii="Times New Roman" w:eastAsia="Times New Roman" w:hAnsi="Times New Roman" w:cs="Times New Roman"/>
          <w:color w:val="000000"/>
          <w:sz w:val="28"/>
          <w:szCs w:val="28"/>
        </w:rPr>
        <w:t>,</w:t>
      </w:r>
      <w:r w:rsidR="00EF03D3">
        <w:rPr>
          <w:rFonts w:ascii="Times New Roman" w:eastAsia="Times New Roman" w:hAnsi="Times New Roman" w:cs="Times New Roman"/>
          <w:color w:val="000000"/>
          <w:sz w:val="28"/>
          <w:szCs w:val="28"/>
        </w:rPr>
        <w:t xml:space="preserve"> thực hiện các quy định của Trung ương về chức năng, nhiệm vụ của các loại hình tổ chức cơ sở Đảng; </w:t>
      </w:r>
      <w:r w:rsidR="00660F12">
        <w:rPr>
          <w:rFonts w:ascii="Times New Roman" w:eastAsia="Times New Roman" w:hAnsi="Times New Roman" w:cs="Times New Roman"/>
          <w:color w:val="000000"/>
          <w:sz w:val="28"/>
          <w:szCs w:val="28"/>
        </w:rPr>
        <w:t>ban hành</w:t>
      </w:r>
      <w:r w:rsidR="00EF03D3">
        <w:rPr>
          <w:rFonts w:ascii="Times New Roman" w:eastAsia="Times New Roman" w:hAnsi="Times New Roman" w:cs="Times New Roman"/>
          <w:color w:val="000000"/>
          <w:sz w:val="28"/>
          <w:szCs w:val="28"/>
        </w:rPr>
        <w:t xml:space="preserve"> Quy định </w:t>
      </w:r>
      <w:r w:rsidR="00660F12">
        <w:rPr>
          <w:rFonts w:ascii="Times New Roman" w:eastAsia="Times New Roman" w:hAnsi="Times New Roman" w:cs="Times New Roman"/>
          <w:color w:val="000000"/>
          <w:sz w:val="28"/>
          <w:szCs w:val="28"/>
        </w:rPr>
        <w:t>về</w:t>
      </w:r>
      <w:r w:rsidR="00EF03D3">
        <w:rPr>
          <w:rFonts w:ascii="Times New Roman" w:eastAsia="Times New Roman" w:hAnsi="Times New Roman" w:cs="Times New Roman"/>
          <w:color w:val="000000"/>
          <w:sz w:val="28"/>
          <w:szCs w:val="28"/>
        </w:rPr>
        <w:t xml:space="preserve"> chức năng, nhiệm vụ, mối quan hệ công tác của chi bộ ấp, khóm </w:t>
      </w:r>
      <w:r w:rsidR="00EF03D3" w:rsidRPr="00C40BE2">
        <w:rPr>
          <w:rFonts w:ascii="Times New Roman" w:eastAsia="Times New Roman" w:hAnsi="Times New Roman" w:cs="Times New Roman"/>
          <w:i/>
          <w:color w:val="000000"/>
          <w:sz w:val="28"/>
          <w:szCs w:val="28"/>
        </w:rPr>
        <w:t>(Quy định số 15QĐi/TU ngày 22/01/2019)</w:t>
      </w:r>
      <w:r w:rsidR="00EF03D3">
        <w:rPr>
          <w:rFonts w:ascii="Times New Roman" w:eastAsia="Times New Roman" w:hAnsi="Times New Roman" w:cs="Times New Roman"/>
          <w:color w:val="000000"/>
          <w:sz w:val="28"/>
          <w:szCs w:val="28"/>
        </w:rPr>
        <w:t>; các quy định về Tiêu chí đánh giá chất lượng sinh hoạt chi bộ của các loại hình</w:t>
      </w:r>
      <w:r w:rsidR="00C40BE2">
        <w:rPr>
          <w:rFonts w:ascii="Times New Roman" w:eastAsia="Times New Roman" w:hAnsi="Times New Roman" w:cs="Times New Roman"/>
          <w:color w:val="000000"/>
          <w:sz w:val="28"/>
          <w:szCs w:val="28"/>
        </w:rPr>
        <w:t xml:space="preserve"> </w:t>
      </w:r>
      <w:r w:rsidR="00EF03D3">
        <w:rPr>
          <w:rFonts w:ascii="Times New Roman" w:eastAsia="Times New Roman" w:hAnsi="Times New Roman" w:cs="Times New Roman"/>
          <w:color w:val="000000"/>
          <w:sz w:val="28"/>
          <w:szCs w:val="28"/>
        </w:rPr>
        <w:t>chi bộ ấp, khóm</w:t>
      </w:r>
      <w:r w:rsidR="00C40BE2">
        <w:rPr>
          <w:rFonts w:ascii="Times New Roman" w:eastAsia="Times New Roman" w:hAnsi="Times New Roman" w:cs="Times New Roman"/>
          <w:color w:val="000000"/>
          <w:sz w:val="28"/>
          <w:szCs w:val="28"/>
        </w:rPr>
        <w:t>;</w:t>
      </w:r>
      <w:r w:rsidR="00EF03D3">
        <w:rPr>
          <w:rFonts w:ascii="Times New Roman" w:eastAsia="Times New Roman" w:hAnsi="Times New Roman" w:cs="Times New Roman"/>
          <w:color w:val="000000"/>
          <w:sz w:val="28"/>
          <w:szCs w:val="28"/>
        </w:rPr>
        <w:t xml:space="preserve"> chi bộ cơ quan hành chính</w:t>
      </w:r>
      <w:r w:rsidR="00C40BE2">
        <w:rPr>
          <w:rFonts w:ascii="Times New Roman" w:eastAsia="Times New Roman" w:hAnsi="Times New Roman" w:cs="Times New Roman"/>
          <w:color w:val="000000"/>
          <w:sz w:val="28"/>
          <w:szCs w:val="28"/>
        </w:rPr>
        <w:t>;</w:t>
      </w:r>
      <w:r w:rsidR="00EF03D3">
        <w:rPr>
          <w:rFonts w:ascii="Times New Roman" w:eastAsia="Times New Roman" w:hAnsi="Times New Roman" w:cs="Times New Roman"/>
          <w:color w:val="000000"/>
          <w:sz w:val="28"/>
          <w:szCs w:val="28"/>
        </w:rPr>
        <w:t xml:space="preserve"> chi bộ đơn vị sự nghiệp</w:t>
      </w:r>
      <w:r w:rsidR="00C40BE2">
        <w:rPr>
          <w:rFonts w:ascii="Times New Roman" w:eastAsia="Times New Roman" w:hAnsi="Times New Roman" w:cs="Times New Roman"/>
          <w:color w:val="000000"/>
          <w:sz w:val="28"/>
          <w:szCs w:val="28"/>
        </w:rPr>
        <w:t>;</w:t>
      </w:r>
      <w:r w:rsidR="00EF03D3">
        <w:rPr>
          <w:rFonts w:ascii="Times New Roman" w:eastAsia="Times New Roman" w:hAnsi="Times New Roman" w:cs="Times New Roman"/>
          <w:color w:val="000000"/>
          <w:sz w:val="28"/>
          <w:szCs w:val="28"/>
        </w:rPr>
        <w:t xml:space="preserve"> chi bộ </w:t>
      </w:r>
      <w:r w:rsidR="00660F12">
        <w:rPr>
          <w:rFonts w:ascii="Times New Roman" w:eastAsia="Times New Roman" w:hAnsi="Times New Roman" w:cs="Times New Roman"/>
          <w:color w:val="000000"/>
          <w:sz w:val="28"/>
          <w:szCs w:val="28"/>
        </w:rPr>
        <w:t>d</w:t>
      </w:r>
      <w:r w:rsidR="00BD3613">
        <w:rPr>
          <w:rFonts w:ascii="Times New Roman" w:eastAsia="Times New Roman" w:hAnsi="Times New Roman" w:cs="Times New Roman"/>
          <w:color w:val="000000"/>
          <w:sz w:val="28"/>
          <w:szCs w:val="28"/>
        </w:rPr>
        <w:t>oa</w:t>
      </w:r>
      <w:r w:rsidR="00660F12">
        <w:rPr>
          <w:rFonts w:ascii="Times New Roman" w:eastAsia="Times New Roman" w:hAnsi="Times New Roman" w:cs="Times New Roman"/>
          <w:color w:val="000000"/>
          <w:sz w:val="28"/>
          <w:szCs w:val="28"/>
        </w:rPr>
        <w:t>nh nghi</w:t>
      </w:r>
      <w:r w:rsidR="00C40BE2">
        <w:rPr>
          <w:rFonts w:ascii="Times New Roman" w:eastAsia="Times New Roman" w:hAnsi="Times New Roman" w:cs="Times New Roman"/>
          <w:color w:val="000000"/>
          <w:sz w:val="28"/>
          <w:szCs w:val="28"/>
        </w:rPr>
        <w:t>ệ</w:t>
      </w:r>
      <w:r w:rsidR="00660F12">
        <w:rPr>
          <w:rFonts w:ascii="Times New Roman" w:eastAsia="Times New Roman" w:hAnsi="Times New Roman" w:cs="Times New Roman"/>
          <w:color w:val="000000"/>
          <w:sz w:val="28"/>
          <w:szCs w:val="28"/>
        </w:rPr>
        <w:t>p</w:t>
      </w:r>
      <w:r w:rsidR="009B28A8">
        <w:rPr>
          <w:rFonts w:ascii="Times New Roman" w:eastAsia="Times New Roman" w:hAnsi="Times New Roman" w:cs="Times New Roman"/>
          <w:color w:val="000000"/>
          <w:sz w:val="28"/>
          <w:szCs w:val="28"/>
        </w:rPr>
        <w:t xml:space="preserve"> và quy định về kiểm điểm, đánh giá chất lượng hàng năm đối với tập thể, cá nhân. </w:t>
      </w:r>
    </w:p>
    <w:p w:rsidR="00CB563B" w:rsidRDefault="00CE3F89" w:rsidP="00D83A2F">
      <w:pPr>
        <w:shd w:val="clear" w:color="auto" w:fill="FFFFFF"/>
        <w:spacing w:after="225"/>
        <w:ind w:firstLine="720"/>
        <w:rPr>
          <w:rFonts w:ascii="Times New Roman" w:eastAsia="Times New Roman" w:hAnsi="Times New Roman" w:cs="Times New Roman"/>
          <w:color w:val="231F20"/>
          <w:sz w:val="28"/>
          <w:szCs w:val="28"/>
        </w:rPr>
      </w:pPr>
      <w:r w:rsidRPr="00CE3F89">
        <w:rPr>
          <w:rFonts w:ascii="Times New Roman" w:eastAsia="Calibri" w:hAnsi="Times New Roman" w:cs="Times New Roman"/>
          <w:sz w:val="28"/>
          <w:szCs w:val="28"/>
          <w:lang w:val="eu-ES"/>
        </w:rPr>
        <w:t>Các chi, đảng bộ cơ sở t</w:t>
      </w:r>
      <w:r w:rsidRPr="00CE3F89">
        <w:rPr>
          <w:rFonts w:ascii="Times New Roman" w:hAnsi="Times New Roman" w:cs="Times New Roman"/>
          <w:iCs/>
          <w:sz w:val="28"/>
          <w:szCs w:val="28"/>
          <w:lang w:val="eu-ES"/>
        </w:rPr>
        <w:t>hực hiện nghiêm túc việc đưa nội dung học tập và làm theo tư tưởng, đạo đức, phong cách Hồ Chí Minh vào sinh hoạt chi bộ theo Hướng dẫn</w:t>
      </w:r>
      <w:r w:rsidR="00C51F5B">
        <w:rPr>
          <w:rFonts w:ascii="Times New Roman" w:hAnsi="Times New Roman" w:cs="Times New Roman"/>
          <w:iCs/>
          <w:sz w:val="28"/>
          <w:szCs w:val="28"/>
          <w:lang w:val="eu-ES"/>
        </w:rPr>
        <w:t xml:space="preserve"> của Ban Tuyên giáo Tỉnh ủy</w:t>
      </w:r>
      <w:r w:rsidRPr="00CE3F89">
        <w:rPr>
          <w:rFonts w:ascii="Times New Roman" w:hAnsi="Times New Roman" w:cs="Times New Roman"/>
          <w:iCs/>
          <w:sz w:val="28"/>
          <w:szCs w:val="28"/>
          <w:lang w:val="eu-ES"/>
        </w:rPr>
        <w:t>;</w:t>
      </w:r>
      <w:r w:rsidR="00D1176E">
        <w:rPr>
          <w:rFonts w:ascii="Times New Roman" w:hAnsi="Times New Roman" w:cs="Times New Roman"/>
          <w:iCs/>
          <w:sz w:val="28"/>
          <w:szCs w:val="28"/>
          <w:lang w:val="eu-ES"/>
        </w:rPr>
        <w:t xml:space="preserve"> t</w:t>
      </w:r>
      <w:r w:rsidRPr="00CE3F89">
        <w:rPr>
          <w:rFonts w:ascii="Times New Roman" w:eastAsia="Calibri" w:hAnsi="Times New Roman" w:cs="Times New Roman"/>
          <w:sz w:val="28"/>
          <w:szCs w:val="28"/>
          <w:lang w:val="eu-ES"/>
        </w:rPr>
        <w:t>hông qua sinh hoạt Đảng</w:t>
      </w:r>
      <w:r w:rsidR="00282058">
        <w:rPr>
          <w:rFonts w:ascii="Times New Roman" w:eastAsia="Calibri" w:hAnsi="Times New Roman" w:cs="Times New Roman"/>
          <w:sz w:val="28"/>
          <w:szCs w:val="28"/>
          <w:lang w:val="eu-ES"/>
        </w:rPr>
        <w:t>,</w:t>
      </w:r>
      <w:r w:rsidRPr="00CE3F89">
        <w:rPr>
          <w:rFonts w:ascii="Times New Roman" w:eastAsia="Calibri" w:hAnsi="Times New Roman" w:cs="Times New Roman"/>
          <w:sz w:val="28"/>
          <w:szCs w:val="28"/>
          <w:lang w:val="eu-ES"/>
        </w:rPr>
        <w:t xml:space="preserve"> thực hiện kiểm điểm, tự phê bình và phê bình theo Nghị quyết Trung ương 4 (</w:t>
      </w:r>
      <w:r w:rsidR="0019290D">
        <w:rPr>
          <w:rFonts w:ascii="Times New Roman" w:eastAsia="Calibri" w:hAnsi="Times New Roman" w:cs="Times New Roman"/>
          <w:sz w:val="28"/>
          <w:szCs w:val="28"/>
          <w:lang w:val="eu-ES"/>
        </w:rPr>
        <w:t>khóa</w:t>
      </w:r>
      <w:r w:rsidRPr="00CE3F89">
        <w:rPr>
          <w:rFonts w:ascii="Times New Roman" w:eastAsia="Calibri" w:hAnsi="Times New Roman" w:cs="Times New Roman"/>
          <w:sz w:val="28"/>
          <w:szCs w:val="28"/>
          <w:lang w:val="eu-ES"/>
        </w:rPr>
        <w:t xml:space="preserve"> XII) gắn với học tập và làm theo tư tưởng, đạo đức, phong cách Hồ Chí Minh; t</w:t>
      </w:r>
      <w:r w:rsidRPr="00CE3F89">
        <w:rPr>
          <w:rFonts w:ascii="Times New Roman" w:hAnsi="Times New Roman" w:cs="Times New Roman"/>
          <w:sz w:val="28"/>
          <w:szCs w:val="28"/>
          <w:shd w:val="clear" w:color="auto" w:fill="FFFFFF"/>
          <w:lang w:val="eu-ES"/>
        </w:rPr>
        <w:t xml:space="preserve">rong sinh hoạt, thực hiện tốt nguyên tắc tập trung dân chủ, mọi đảng viên dân chủ bàn bạc, thảo luận, quyết định những vấn đề quan trọng của chi bộ, các vấn đề liên quan đến quyền lợi của nhân dân; công tác tự phê bình và phê bình được phát huy, bảo đảm tính chiến đấu, tính xây dựng, tính đoàn kết trong </w:t>
      </w:r>
      <w:r w:rsidR="00C51F5B">
        <w:rPr>
          <w:rFonts w:ascii="Times New Roman" w:hAnsi="Times New Roman" w:cs="Times New Roman"/>
          <w:sz w:val="28"/>
          <w:szCs w:val="28"/>
          <w:shd w:val="clear" w:color="auto" w:fill="FFFFFF"/>
          <w:lang w:val="eu-ES"/>
        </w:rPr>
        <w:t>chi bộ, đảng bộ</w:t>
      </w:r>
      <w:r w:rsidRPr="00CE3F89">
        <w:rPr>
          <w:rFonts w:ascii="Times New Roman" w:hAnsi="Times New Roman" w:cs="Times New Roman"/>
          <w:sz w:val="28"/>
          <w:szCs w:val="28"/>
          <w:shd w:val="clear" w:color="auto" w:fill="FFFFFF"/>
          <w:lang w:val="eu-ES"/>
        </w:rPr>
        <w:t>. Tăng cường công tác kiểm tra, giám sát, kịp thời phát hiện những mặt tốt, những kinh nghiệm hay, cách làm mới sáng tạo để biểu dương, nhân rộng, đồng thời xử lý kỷ luật đối với cán bộ, đảng viên vi phạm đạo đức, lối sống, tham nhũng, lãng phí</w:t>
      </w:r>
      <w:r w:rsidR="00282058">
        <w:rPr>
          <w:rFonts w:ascii="Times New Roman" w:hAnsi="Times New Roman" w:cs="Times New Roman"/>
          <w:sz w:val="28"/>
          <w:szCs w:val="28"/>
          <w:shd w:val="clear" w:color="auto" w:fill="FFFFFF"/>
          <w:lang w:val="eu-ES"/>
        </w:rPr>
        <w:t>.</w:t>
      </w:r>
      <w:r w:rsidR="00C51F5B" w:rsidRPr="00C51F5B">
        <w:rPr>
          <w:rFonts w:ascii="Times New Roman" w:eastAsia="Times New Roman" w:hAnsi="Times New Roman" w:cs="Times New Roman"/>
          <w:color w:val="231F20"/>
          <w:sz w:val="28"/>
          <w:szCs w:val="28"/>
        </w:rPr>
        <w:t xml:space="preserve"> </w:t>
      </w:r>
      <w:r w:rsidR="00282058">
        <w:rPr>
          <w:rFonts w:ascii="Times New Roman" w:eastAsia="Times New Roman" w:hAnsi="Times New Roman" w:cs="Times New Roman"/>
          <w:color w:val="231F20"/>
          <w:sz w:val="28"/>
          <w:szCs w:val="28"/>
        </w:rPr>
        <w:t>G</w:t>
      </w:r>
      <w:r w:rsidR="00C51F5B">
        <w:rPr>
          <w:rFonts w:ascii="Times New Roman" w:eastAsia="Times New Roman" w:hAnsi="Times New Roman" w:cs="Times New Roman"/>
          <w:color w:val="231F20"/>
          <w:sz w:val="28"/>
          <w:szCs w:val="28"/>
        </w:rPr>
        <w:t xml:space="preserve">ần 5 </w:t>
      </w:r>
      <w:r w:rsidR="00C51F5B" w:rsidRPr="00D006D7">
        <w:rPr>
          <w:rFonts w:ascii="Times New Roman" w:eastAsia="Times New Roman" w:hAnsi="Times New Roman" w:cs="Times New Roman"/>
          <w:color w:val="231F20"/>
          <w:sz w:val="28"/>
          <w:szCs w:val="28"/>
        </w:rPr>
        <w:t xml:space="preserve">năm </w:t>
      </w:r>
      <w:r w:rsidR="00CB563B">
        <w:rPr>
          <w:rFonts w:ascii="Times New Roman" w:eastAsia="Times New Roman" w:hAnsi="Times New Roman" w:cs="Times New Roman"/>
          <w:color w:val="231F20"/>
          <w:sz w:val="28"/>
          <w:szCs w:val="28"/>
        </w:rPr>
        <w:t>qua</w:t>
      </w:r>
      <w:r w:rsidR="00C51F5B" w:rsidRPr="00D006D7">
        <w:rPr>
          <w:rFonts w:ascii="Times New Roman" w:eastAsia="Times New Roman" w:hAnsi="Times New Roman" w:cs="Times New Roman"/>
          <w:color w:val="231F20"/>
          <w:sz w:val="28"/>
          <w:szCs w:val="28"/>
        </w:rPr>
        <w:t>, các cấp</w:t>
      </w:r>
      <w:r w:rsidR="0019290D">
        <w:rPr>
          <w:rFonts w:ascii="Times New Roman" w:eastAsia="Times New Roman" w:hAnsi="Times New Roman" w:cs="Times New Roman"/>
          <w:color w:val="231F20"/>
          <w:sz w:val="28"/>
          <w:szCs w:val="28"/>
        </w:rPr>
        <w:t xml:space="preserve"> ủy</w:t>
      </w:r>
      <w:r w:rsidR="00C51F5B" w:rsidRPr="00D006D7">
        <w:rPr>
          <w:rFonts w:ascii="Times New Roman" w:eastAsia="Times New Roman" w:hAnsi="Times New Roman" w:cs="Times New Roman"/>
          <w:color w:val="231F20"/>
          <w:sz w:val="28"/>
          <w:szCs w:val="28"/>
        </w:rPr>
        <w:t xml:space="preserve"> đã kiểm tra </w:t>
      </w:r>
      <w:r w:rsidR="00C51F5B">
        <w:rPr>
          <w:rFonts w:ascii="Times New Roman" w:eastAsia="Times New Roman" w:hAnsi="Times New Roman" w:cs="Times New Roman"/>
          <w:color w:val="231F20"/>
          <w:sz w:val="28"/>
          <w:szCs w:val="28"/>
        </w:rPr>
        <w:t>4.948</w:t>
      </w:r>
      <w:r w:rsidR="00C51F5B" w:rsidRPr="00D006D7">
        <w:rPr>
          <w:rFonts w:ascii="Times New Roman" w:eastAsia="Times New Roman" w:hAnsi="Times New Roman" w:cs="Times New Roman"/>
          <w:color w:val="231F20"/>
          <w:sz w:val="28"/>
          <w:szCs w:val="28"/>
        </w:rPr>
        <w:t xml:space="preserve"> tổ chức Đảng và </w:t>
      </w:r>
      <w:r w:rsidR="00C51F5B">
        <w:rPr>
          <w:rFonts w:ascii="Times New Roman" w:eastAsia="Times New Roman" w:hAnsi="Times New Roman" w:cs="Times New Roman"/>
          <w:color w:val="231F20"/>
          <w:sz w:val="28"/>
          <w:szCs w:val="28"/>
        </w:rPr>
        <w:t>5.984</w:t>
      </w:r>
      <w:r w:rsidR="00C51F5B" w:rsidRPr="00D006D7">
        <w:rPr>
          <w:rFonts w:ascii="Times New Roman" w:eastAsia="Times New Roman" w:hAnsi="Times New Roman" w:cs="Times New Roman"/>
          <w:color w:val="231F20"/>
          <w:sz w:val="28"/>
          <w:szCs w:val="28"/>
        </w:rPr>
        <w:t xml:space="preserve"> đảng viên; giám sát </w:t>
      </w:r>
      <w:r w:rsidR="00C51F5B">
        <w:rPr>
          <w:rFonts w:ascii="Times New Roman" w:eastAsia="Times New Roman" w:hAnsi="Times New Roman" w:cs="Times New Roman"/>
          <w:color w:val="231F20"/>
          <w:sz w:val="28"/>
          <w:szCs w:val="28"/>
        </w:rPr>
        <w:t>3095</w:t>
      </w:r>
      <w:r w:rsidR="00C51F5B" w:rsidRPr="00D006D7">
        <w:rPr>
          <w:rFonts w:ascii="Times New Roman" w:eastAsia="Times New Roman" w:hAnsi="Times New Roman" w:cs="Times New Roman"/>
          <w:color w:val="231F20"/>
          <w:sz w:val="28"/>
          <w:szCs w:val="28"/>
        </w:rPr>
        <w:t xml:space="preserve"> tổ chức đảng và </w:t>
      </w:r>
      <w:r w:rsidR="00C51F5B">
        <w:rPr>
          <w:rFonts w:ascii="Times New Roman" w:eastAsia="Times New Roman" w:hAnsi="Times New Roman" w:cs="Times New Roman"/>
          <w:color w:val="231F20"/>
          <w:sz w:val="28"/>
          <w:szCs w:val="28"/>
        </w:rPr>
        <w:t>5151</w:t>
      </w:r>
      <w:r w:rsidR="00C51F5B" w:rsidRPr="00D006D7">
        <w:rPr>
          <w:rFonts w:ascii="Times New Roman" w:eastAsia="Times New Roman" w:hAnsi="Times New Roman" w:cs="Times New Roman"/>
          <w:color w:val="231F20"/>
          <w:sz w:val="28"/>
          <w:szCs w:val="28"/>
        </w:rPr>
        <w:t xml:space="preserve"> đảng viên; Ủy ban Kiểm tra các cấp giám sát 709 tổ chức đảng và 98 đảng viên. Qua kiểm tra, giám sát</w:t>
      </w:r>
      <w:r w:rsidR="0019290D">
        <w:rPr>
          <w:rFonts w:ascii="Times New Roman" w:eastAsia="Times New Roman" w:hAnsi="Times New Roman" w:cs="Times New Roman"/>
          <w:color w:val="231F20"/>
          <w:sz w:val="28"/>
          <w:szCs w:val="28"/>
        </w:rPr>
        <w:t>,</w:t>
      </w:r>
      <w:r w:rsidR="00C51F5B" w:rsidRPr="00D006D7">
        <w:rPr>
          <w:rFonts w:ascii="Times New Roman" w:eastAsia="Times New Roman" w:hAnsi="Times New Roman" w:cs="Times New Roman"/>
          <w:color w:val="231F20"/>
          <w:sz w:val="28"/>
          <w:szCs w:val="28"/>
        </w:rPr>
        <w:t xml:space="preserve"> đã thi hành kỷ luật đối với </w:t>
      </w:r>
      <w:r w:rsidR="00C51F5B">
        <w:rPr>
          <w:rFonts w:ascii="Times New Roman" w:eastAsia="Times New Roman" w:hAnsi="Times New Roman" w:cs="Times New Roman"/>
          <w:color w:val="231F20"/>
          <w:sz w:val="28"/>
          <w:szCs w:val="28"/>
        </w:rPr>
        <w:t>3</w:t>
      </w:r>
      <w:r w:rsidR="00C51F5B" w:rsidRPr="00D006D7">
        <w:rPr>
          <w:rFonts w:ascii="Times New Roman" w:eastAsia="Times New Roman" w:hAnsi="Times New Roman" w:cs="Times New Roman"/>
          <w:color w:val="231F20"/>
          <w:sz w:val="28"/>
          <w:szCs w:val="28"/>
        </w:rPr>
        <w:t xml:space="preserve"> tổ chứ</w:t>
      </w:r>
      <w:r w:rsidR="00C51F5B">
        <w:rPr>
          <w:rFonts w:ascii="Times New Roman" w:eastAsia="Times New Roman" w:hAnsi="Times New Roman" w:cs="Times New Roman"/>
          <w:color w:val="231F20"/>
          <w:sz w:val="28"/>
          <w:szCs w:val="28"/>
        </w:rPr>
        <w:t>c đảng và 452</w:t>
      </w:r>
      <w:r w:rsidR="00C51F5B" w:rsidRPr="00D006D7">
        <w:rPr>
          <w:rFonts w:ascii="Times New Roman" w:eastAsia="Times New Roman" w:hAnsi="Times New Roman" w:cs="Times New Roman"/>
          <w:color w:val="231F20"/>
          <w:sz w:val="28"/>
          <w:szCs w:val="28"/>
        </w:rPr>
        <w:t xml:space="preserve"> đảng viên</w:t>
      </w:r>
      <w:r w:rsidR="00C51F5B">
        <w:rPr>
          <w:rFonts w:ascii="Times New Roman" w:eastAsia="Times New Roman" w:hAnsi="Times New Roman" w:cs="Times New Roman"/>
          <w:color w:val="231F20"/>
          <w:sz w:val="28"/>
          <w:szCs w:val="28"/>
        </w:rPr>
        <w:t xml:space="preserve">, góp phần xây dựng tổ chức cơ sở đảng và đội </w:t>
      </w:r>
      <w:r w:rsidR="0019290D">
        <w:rPr>
          <w:rFonts w:ascii="Times New Roman" w:eastAsia="Times New Roman" w:hAnsi="Times New Roman" w:cs="Times New Roman"/>
          <w:color w:val="231F20"/>
          <w:sz w:val="28"/>
          <w:szCs w:val="28"/>
        </w:rPr>
        <w:t>ngũ</w:t>
      </w:r>
      <w:r w:rsidR="00C51F5B">
        <w:rPr>
          <w:rFonts w:ascii="Times New Roman" w:eastAsia="Times New Roman" w:hAnsi="Times New Roman" w:cs="Times New Roman"/>
          <w:color w:val="231F20"/>
          <w:sz w:val="28"/>
          <w:szCs w:val="28"/>
        </w:rPr>
        <w:t xml:space="preserve"> đảng viên trong s</w:t>
      </w:r>
      <w:r w:rsidR="0019290D">
        <w:rPr>
          <w:rFonts w:ascii="Times New Roman" w:eastAsia="Times New Roman" w:hAnsi="Times New Roman" w:cs="Times New Roman"/>
          <w:color w:val="231F20"/>
          <w:sz w:val="28"/>
          <w:szCs w:val="28"/>
        </w:rPr>
        <w:t>ạch</w:t>
      </w:r>
      <w:r w:rsidR="00C51F5B">
        <w:rPr>
          <w:rFonts w:ascii="Times New Roman" w:eastAsia="Times New Roman" w:hAnsi="Times New Roman" w:cs="Times New Roman"/>
          <w:color w:val="231F20"/>
          <w:sz w:val="28"/>
          <w:szCs w:val="28"/>
        </w:rPr>
        <w:t>, vững mạnh.</w:t>
      </w:r>
    </w:p>
    <w:p w:rsidR="00786FD8" w:rsidRDefault="0019290D" w:rsidP="00D83A2F">
      <w:pPr>
        <w:shd w:val="clear" w:color="auto" w:fill="FFFFFF"/>
        <w:spacing w:after="225"/>
        <w:ind w:firstLine="720"/>
        <w:rPr>
          <w:rFonts w:ascii="Times New Roman" w:hAnsi="Times New Roman" w:cs="Times New Roman"/>
          <w:sz w:val="28"/>
          <w:szCs w:val="20"/>
          <w:lang w:val="eu-ES"/>
        </w:rPr>
      </w:pPr>
      <w:r>
        <w:rPr>
          <w:rFonts w:ascii="Times New Roman" w:hAnsi="Times New Roman" w:cs="Times New Roman"/>
          <w:iCs/>
          <w:sz w:val="28"/>
          <w:szCs w:val="28"/>
          <w:lang w:val="eu-ES"/>
        </w:rPr>
        <w:lastRenderedPageBreak/>
        <w:t>Về công tác</w:t>
      </w:r>
      <w:r w:rsidR="00CE3F89">
        <w:rPr>
          <w:rFonts w:ascii="Times New Roman" w:hAnsi="Times New Roman" w:cs="Times New Roman"/>
          <w:iCs/>
          <w:sz w:val="28"/>
          <w:szCs w:val="28"/>
          <w:lang w:val="eu-ES"/>
        </w:rPr>
        <w:t xml:space="preserve"> kết nạp đảng viên, </w:t>
      </w:r>
      <w:r w:rsidR="00CE3F89" w:rsidRPr="00CE3F89">
        <w:rPr>
          <w:rFonts w:ascii="Times New Roman" w:hAnsi="Times New Roman" w:cs="Times New Roman"/>
          <w:iCs/>
          <w:sz w:val="28"/>
          <w:szCs w:val="28"/>
          <w:lang w:val="eu-ES"/>
        </w:rPr>
        <w:t>Tỉnh ủy</w:t>
      </w:r>
      <w:r w:rsidR="00CE3F89">
        <w:rPr>
          <w:rFonts w:ascii="Times New Roman" w:hAnsi="Times New Roman" w:cs="Times New Roman"/>
          <w:iCs/>
          <w:sz w:val="28"/>
          <w:szCs w:val="28"/>
          <w:lang w:val="eu-ES"/>
        </w:rPr>
        <w:t xml:space="preserve"> chỉ đ</w:t>
      </w:r>
      <w:r w:rsidR="00CB563B">
        <w:rPr>
          <w:rFonts w:ascii="Times New Roman" w:hAnsi="Times New Roman" w:cs="Times New Roman"/>
          <w:iCs/>
          <w:sz w:val="28"/>
          <w:szCs w:val="28"/>
          <w:lang w:val="eu-ES"/>
        </w:rPr>
        <w:t>ạo</w:t>
      </w:r>
      <w:r w:rsidR="00CE3F89" w:rsidRPr="00CE3F89">
        <w:rPr>
          <w:rFonts w:ascii="Times New Roman" w:hAnsi="Times New Roman" w:cs="Times New Roman"/>
          <w:iCs/>
          <w:sz w:val="28"/>
          <w:szCs w:val="28"/>
          <w:lang w:val="eu-ES"/>
        </w:rPr>
        <w:t xml:space="preserve"> các </w:t>
      </w:r>
      <w:r>
        <w:rPr>
          <w:rFonts w:ascii="Times New Roman" w:hAnsi="Times New Roman" w:cs="Times New Roman"/>
          <w:iCs/>
          <w:sz w:val="28"/>
          <w:szCs w:val="28"/>
          <w:lang w:val="eu-ES"/>
        </w:rPr>
        <w:t>các cấp ủy</w:t>
      </w:r>
      <w:r w:rsidR="00CE3F89" w:rsidRPr="00CE3F89">
        <w:rPr>
          <w:rFonts w:ascii="Times New Roman" w:hAnsi="Times New Roman" w:cs="Times New Roman"/>
          <w:iCs/>
          <w:sz w:val="28"/>
          <w:szCs w:val="28"/>
          <w:lang w:val="eu-ES"/>
        </w:rPr>
        <w:t xml:space="preserve"> xây dự</w:t>
      </w:r>
      <w:r w:rsidR="00B80044">
        <w:rPr>
          <w:rFonts w:ascii="Times New Roman" w:hAnsi="Times New Roman" w:cs="Times New Roman"/>
          <w:iCs/>
          <w:sz w:val="28"/>
          <w:szCs w:val="28"/>
          <w:lang w:val="eu-ES"/>
        </w:rPr>
        <w:t>ng k</w:t>
      </w:r>
      <w:r w:rsidR="00CE3F89" w:rsidRPr="00CE3F89">
        <w:rPr>
          <w:rFonts w:ascii="Times New Roman" w:hAnsi="Times New Roman" w:cs="Times New Roman"/>
          <w:iCs/>
          <w:sz w:val="28"/>
          <w:szCs w:val="28"/>
          <w:lang w:val="eu-ES"/>
        </w:rPr>
        <w:t xml:space="preserve">ế hoạch phát triển đảng cụ thể của từng </w:t>
      </w:r>
      <w:r w:rsidR="00CB563B">
        <w:rPr>
          <w:rFonts w:ascii="Times New Roman" w:hAnsi="Times New Roman" w:cs="Times New Roman"/>
          <w:iCs/>
          <w:sz w:val="28"/>
          <w:szCs w:val="28"/>
          <w:lang w:val="eu-ES"/>
        </w:rPr>
        <w:t xml:space="preserve">địa phương, </w:t>
      </w:r>
      <w:r w:rsidR="00CE3F89" w:rsidRPr="00CE3F89">
        <w:rPr>
          <w:rFonts w:ascii="Times New Roman" w:hAnsi="Times New Roman" w:cs="Times New Roman"/>
          <w:iCs/>
          <w:sz w:val="28"/>
          <w:szCs w:val="28"/>
          <w:lang w:val="eu-ES"/>
        </w:rPr>
        <w:t>đơn vị theo phương châm đúng tiêu chuẩn quy định, không chạy theo số lượng, chú trọng chất lượ</w:t>
      </w:r>
      <w:r w:rsidR="00CB563B">
        <w:rPr>
          <w:rFonts w:ascii="Times New Roman" w:hAnsi="Times New Roman" w:cs="Times New Roman"/>
          <w:iCs/>
          <w:sz w:val="28"/>
          <w:szCs w:val="28"/>
          <w:lang w:val="eu-ES"/>
        </w:rPr>
        <w:t xml:space="preserve">ng. </w:t>
      </w:r>
      <w:r w:rsidR="00CE3F89" w:rsidRPr="00CE3F89">
        <w:rPr>
          <w:rFonts w:ascii="Times New Roman" w:hAnsi="Times New Roman" w:cs="Times New Roman"/>
          <w:iCs/>
          <w:sz w:val="28"/>
          <w:szCs w:val="28"/>
          <w:lang w:val="eu-ES"/>
        </w:rPr>
        <w:t xml:space="preserve">Kết quả đã kết nạp </w:t>
      </w:r>
      <w:r w:rsidR="00605943">
        <w:rPr>
          <w:rFonts w:ascii="Times New Roman" w:hAnsi="Times New Roman" w:cs="Times New Roman"/>
          <w:iCs/>
          <w:sz w:val="28"/>
          <w:szCs w:val="28"/>
          <w:lang w:val="eu-ES"/>
        </w:rPr>
        <w:t>hơn 7.000</w:t>
      </w:r>
      <w:r w:rsidR="007A5BD0" w:rsidRPr="007A5BD0">
        <w:rPr>
          <w:rFonts w:ascii="Times New Roman" w:hAnsi="Times New Roman" w:cs="Times New Roman"/>
          <w:sz w:val="28"/>
          <w:szCs w:val="28"/>
        </w:rPr>
        <w:t xml:space="preserve"> đảng viên mới</w:t>
      </w:r>
      <w:r w:rsidR="00CE3F89" w:rsidRPr="00CE3F89">
        <w:rPr>
          <w:rFonts w:ascii="Times New Roman" w:hAnsi="Times New Roman" w:cs="Times New Roman"/>
          <w:iCs/>
          <w:sz w:val="28"/>
          <w:szCs w:val="28"/>
          <w:lang w:val="eu-ES"/>
        </w:rPr>
        <w:t xml:space="preserve">. Nâng tổng số đến </w:t>
      </w:r>
      <w:r w:rsidR="007A5BD0">
        <w:rPr>
          <w:rFonts w:ascii="Times New Roman" w:hAnsi="Times New Roman" w:cs="Times New Roman"/>
          <w:iCs/>
          <w:sz w:val="28"/>
          <w:szCs w:val="28"/>
          <w:lang w:val="eu-ES"/>
        </w:rPr>
        <w:t>cuối năm 2019, toàn Đảng bộ có</w:t>
      </w:r>
      <w:r w:rsidR="00786FD8">
        <w:rPr>
          <w:rFonts w:ascii="Times New Roman" w:hAnsi="Times New Roman" w:cs="Times New Roman"/>
          <w:iCs/>
          <w:sz w:val="28"/>
          <w:szCs w:val="28"/>
          <w:lang w:val="eu-ES"/>
        </w:rPr>
        <w:t xml:space="preserve"> 44.938</w:t>
      </w:r>
      <w:r w:rsidR="00CE3F89" w:rsidRPr="00CE3F89">
        <w:rPr>
          <w:rFonts w:ascii="Times New Roman" w:hAnsi="Times New Roman" w:cs="Times New Roman"/>
          <w:iCs/>
          <w:sz w:val="28"/>
          <w:szCs w:val="28"/>
          <w:lang w:val="eu-ES"/>
        </w:rPr>
        <w:t xml:space="preserve"> đảng viên, chiếm tỷ lệ trên 4,9% so với dân số của tỉnh. </w:t>
      </w:r>
      <w:r w:rsidR="00786FD8">
        <w:rPr>
          <w:rFonts w:ascii="Times New Roman" w:hAnsi="Times New Roman" w:cs="Times New Roman"/>
          <w:iCs/>
          <w:sz w:val="28"/>
          <w:szCs w:val="28"/>
          <w:lang w:val="eu-ES"/>
        </w:rPr>
        <w:t xml:space="preserve">Đồng thời, </w:t>
      </w:r>
      <w:r w:rsidR="00CB563B" w:rsidRPr="00CE3F89">
        <w:rPr>
          <w:rFonts w:ascii="Times New Roman" w:hAnsi="Times New Roman" w:cs="Times New Roman"/>
          <w:iCs/>
          <w:sz w:val="28"/>
          <w:szCs w:val="28"/>
          <w:lang w:val="eu-ES"/>
        </w:rPr>
        <w:t>tỉnh còn quan tâm đến công tác kết nạp đảng viên là chức sắc, chức việc trong tôn giáo; những ấp, khóm chưa có đảng viên là nữ; ấp, khóm có đông đồng bào dân tộc Khmer nhưng chưa có đảng viên là dân tộc Khmer, chủ doanh nghiệp tư nhân, học sinh, sinh viên, nông dân sản xuất, kinh doanh giỏi…</w:t>
      </w:r>
      <w:r w:rsidR="00786FD8" w:rsidRPr="00786FD8">
        <w:rPr>
          <w:rFonts w:ascii="Times New Roman" w:hAnsi="Times New Roman" w:cs="Times New Roman"/>
          <w:sz w:val="28"/>
          <w:szCs w:val="28"/>
          <w:lang w:val="eu-ES"/>
        </w:rPr>
        <w:t xml:space="preserve"> </w:t>
      </w:r>
      <w:r w:rsidR="00786FD8">
        <w:rPr>
          <w:rFonts w:ascii="Times New Roman" w:hAnsi="Times New Roman" w:cs="Times New Roman"/>
          <w:sz w:val="28"/>
          <w:szCs w:val="28"/>
          <w:lang w:val="eu-ES"/>
        </w:rPr>
        <w:t>Đến nay</w:t>
      </w:r>
      <w:r w:rsidR="000F7FF3">
        <w:rPr>
          <w:rFonts w:ascii="Times New Roman" w:hAnsi="Times New Roman" w:cs="Times New Roman"/>
          <w:sz w:val="28"/>
          <w:szCs w:val="28"/>
          <w:lang w:val="eu-ES"/>
        </w:rPr>
        <w:t xml:space="preserve">, </w:t>
      </w:r>
      <w:r w:rsidR="00786FD8" w:rsidRPr="00786FD8">
        <w:rPr>
          <w:rFonts w:ascii="Times New Roman" w:hAnsi="Times New Roman" w:cs="Times New Roman"/>
          <w:sz w:val="28"/>
          <w:szCs w:val="20"/>
          <w:lang w:val="eu-ES"/>
        </w:rPr>
        <w:t>đã khắc phục được 69 ấp, khóm chưa có đảng viên là nữ;</w:t>
      </w:r>
      <w:r w:rsidR="00786FD8" w:rsidRPr="00786FD8">
        <w:rPr>
          <w:rFonts w:ascii="Times New Roman" w:hAnsi="Times New Roman" w:cs="Times New Roman"/>
          <w:i/>
          <w:sz w:val="28"/>
          <w:szCs w:val="20"/>
          <w:lang w:val="eu-ES"/>
        </w:rPr>
        <w:t xml:space="preserve"> </w:t>
      </w:r>
      <w:r w:rsidR="000F7FF3" w:rsidRPr="000F7FF3">
        <w:rPr>
          <w:rFonts w:ascii="Times New Roman" w:hAnsi="Times New Roman" w:cs="Times New Roman"/>
          <w:sz w:val="28"/>
          <w:szCs w:val="20"/>
          <w:lang w:val="eu-ES"/>
        </w:rPr>
        <w:t>34</w:t>
      </w:r>
      <w:r w:rsidR="000F7FF3">
        <w:rPr>
          <w:rFonts w:ascii="Times New Roman" w:hAnsi="Times New Roman" w:cs="Times New Roman"/>
          <w:i/>
          <w:sz w:val="28"/>
          <w:szCs w:val="20"/>
          <w:lang w:val="eu-ES"/>
        </w:rPr>
        <w:t xml:space="preserve"> </w:t>
      </w:r>
      <w:r w:rsidR="00786FD8" w:rsidRPr="00786FD8">
        <w:rPr>
          <w:rFonts w:ascii="Times New Roman" w:hAnsi="Times New Roman" w:cs="Times New Roman"/>
          <w:sz w:val="28"/>
          <w:szCs w:val="20"/>
          <w:lang w:val="eu-ES"/>
        </w:rPr>
        <w:t xml:space="preserve">ấp, khóm có đông đồng bào dân tộc Khmer nhưng chưa có đảng viên người </w:t>
      </w:r>
      <w:r w:rsidR="000F7FF3">
        <w:rPr>
          <w:rFonts w:ascii="Times New Roman" w:hAnsi="Times New Roman" w:cs="Times New Roman"/>
          <w:sz w:val="28"/>
          <w:szCs w:val="20"/>
          <w:lang w:val="eu-ES"/>
        </w:rPr>
        <w:t>đan tộc</w:t>
      </w:r>
      <w:r w:rsidR="005961C7">
        <w:rPr>
          <w:rFonts w:ascii="Times New Roman" w:hAnsi="Times New Roman" w:cs="Times New Roman"/>
          <w:sz w:val="28"/>
          <w:szCs w:val="20"/>
          <w:lang w:val="eu-ES"/>
        </w:rPr>
        <w:t xml:space="preserve"> </w:t>
      </w:r>
      <w:r w:rsidR="00786FD8" w:rsidRPr="00786FD8">
        <w:rPr>
          <w:rFonts w:ascii="Times New Roman" w:hAnsi="Times New Roman" w:cs="Times New Roman"/>
          <w:sz w:val="28"/>
          <w:szCs w:val="20"/>
          <w:lang w:val="eu-ES"/>
        </w:rPr>
        <w:t>Khmer</w:t>
      </w:r>
      <w:r w:rsidR="000F7FF3">
        <w:rPr>
          <w:rFonts w:ascii="Times New Roman" w:hAnsi="Times New Roman" w:cs="Times New Roman"/>
          <w:sz w:val="28"/>
          <w:szCs w:val="20"/>
          <w:lang w:val="eu-ES"/>
        </w:rPr>
        <w:t>; 100% ấp,</w:t>
      </w:r>
      <w:r w:rsidR="00786FD8" w:rsidRPr="00786FD8">
        <w:rPr>
          <w:rFonts w:ascii="Times New Roman" w:hAnsi="Times New Roman" w:cs="Times New Roman"/>
          <w:sz w:val="28"/>
          <w:szCs w:val="20"/>
          <w:lang w:val="eu-ES"/>
        </w:rPr>
        <w:t xml:space="preserve"> khóm đều có đảng viên và có chi bộ</w:t>
      </w:r>
      <w:r w:rsidR="00CB563B">
        <w:rPr>
          <w:rFonts w:ascii="Times New Roman" w:hAnsi="Times New Roman" w:cs="Times New Roman"/>
          <w:sz w:val="28"/>
          <w:szCs w:val="20"/>
          <w:lang w:val="eu-ES"/>
        </w:rPr>
        <w:t>;</w:t>
      </w:r>
      <w:r w:rsidR="000F7FF3">
        <w:rPr>
          <w:rFonts w:ascii="Times New Roman" w:hAnsi="Times New Roman" w:cs="Times New Roman"/>
          <w:sz w:val="28"/>
          <w:szCs w:val="20"/>
          <w:lang w:val="eu-ES"/>
        </w:rPr>
        <w:t xml:space="preserve"> kết nạp 74 chủ doanh nghiệp vào Đảng, nâng tổng số toàn tỉnh có 401 đảng viên là chủ doanh nghiệp tư nhân.</w:t>
      </w:r>
    </w:p>
    <w:p w:rsidR="007D2F58" w:rsidRDefault="00D01026" w:rsidP="00D83A2F">
      <w:pPr>
        <w:shd w:val="clear" w:color="auto" w:fill="FFFFFF"/>
        <w:spacing w:before="160"/>
        <w:ind w:firstLine="720"/>
        <w:rPr>
          <w:rFonts w:ascii="Times New Roman" w:hAnsi="Times New Roman" w:cs="Times New Roman"/>
          <w:sz w:val="28"/>
          <w:szCs w:val="28"/>
        </w:rPr>
      </w:pPr>
      <w:r>
        <w:rPr>
          <w:rFonts w:ascii="Times New Roman" w:hAnsi="Times New Roman" w:cs="Times New Roman"/>
          <w:sz w:val="28"/>
          <w:szCs w:val="20"/>
          <w:lang w:val="eu-ES"/>
        </w:rPr>
        <w:t xml:space="preserve">Để nâng cao trách nhiệm đảng viên, Ban Thường vụ Tỉnh ủy ban hành Công văn số 484-CV/TU </w:t>
      </w:r>
      <w:r w:rsidR="005961C7">
        <w:rPr>
          <w:rFonts w:ascii="Times New Roman" w:hAnsi="Times New Roman" w:cs="Times New Roman"/>
          <w:sz w:val="28"/>
          <w:szCs w:val="20"/>
          <w:lang w:val="eu-ES"/>
        </w:rPr>
        <w:t xml:space="preserve"> </w:t>
      </w:r>
      <w:r w:rsidRPr="005961C7">
        <w:rPr>
          <w:rFonts w:ascii="Times New Roman" w:hAnsi="Times New Roman" w:cs="Times New Roman"/>
          <w:i/>
          <w:sz w:val="28"/>
          <w:szCs w:val="20"/>
          <w:lang w:val="eu-ES"/>
        </w:rPr>
        <w:t>V/v uốn nắn phân công nhiệm vụ cho đảng viê</w:t>
      </w:r>
      <w:r>
        <w:rPr>
          <w:rFonts w:ascii="Times New Roman" w:hAnsi="Times New Roman" w:cs="Times New Roman"/>
          <w:sz w:val="28"/>
          <w:szCs w:val="20"/>
          <w:lang w:val="eu-ES"/>
        </w:rPr>
        <w:t>n</w:t>
      </w:r>
      <w:r w:rsidR="0053359D">
        <w:rPr>
          <w:rFonts w:ascii="Times New Roman" w:hAnsi="Times New Roman" w:cs="Times New Roman"/>
          <w:sz w:val="28"/>
          <w:szCs w:val="20"/>
          <w:lang w:val="eu-ES"/>
        </w:rPr>
        <w:t xml:space="preserve">, theo đó: </w:t>
      </w:r>
      <w:r w:rsidR="0053359D" w:rsidRPr="0053359D">
        <w:rPr>
          <w:rFonts w:ascii="Times New Roman" w:hAnsi="Times New Roman" w:cs="Times New Roman"/>
          <w:sz w:val="28"/>
          <w:szCs w:val="28"/>
        </w:rPr>
        <w:t>Cấp ủy, Bí thư chi bộ chủ động xây dựng nghị quyết, kế hoạch phân công nhiệm vụ cụ thể cho đảng viên, căn cứ năng lực, điều kiện thực tế của mỗi đảng viên và đặc điểm tình hình củ</w:t>
      </w:r>
      <w:r w:rsidR="005961C7">
        <w:rPr>
          <w:rFonts w:ascii="Times New Roman" w:hAnsi="Times New Roman" w:cs="Times New Roman"/>
          <w:sz w:val="28"/>
          <w:szCs w:val="28"/>
        </w:rPr>
        <w:t>a c</w:t>
      </w:r>
      <w:r w:rsidR="0053359D" w:rsidRPr="0053359D">
        <w:rPr>
          <w:rFonts w:ascii="Times New Roman" w:hAnsi="Times New Roman" w:cs="Times New Roman"/>
          <w:sz w:val="28"/>
          <w:szCs w:val="28"/>
        </w:rPr>
        <w:t>hi bộ để phân công nhiệm vụ phù hợp cho đảng viên ngay từ đầu năm và hàng tháng trong các kỳ họp lệ chi bộ</w:t>
      </w:r>
      <w:r w:rsidR="00A5438A">
        <w:rPr>
          <w:rFonts w:ascii="Times New Roman" w:hAnsi="Times New Roman" w:cs="Times New Roman"/>
          <w:sz w:val="28"/>
          <w:szCs w:val="28"/>
        </w:rPr>
        <w:t xml:space="preserve">, </w:t>
      </w:r>
      <w:r w:rsidR="0053359D">
        <w:rPr>
          <w:rFonts w:ascii="Times New Roman" w:hAnsi="Times New Roman" w:cs="Times New Roman"/>
          <w:sz w:val="28"/>
          <w:szCs w:val="28"/>
        </w:rPr>
        <w:t>đến nay,</w:t>
      </w:r>
      <w:r w:rsidR="0053359D" w:rsidRPr="0053359D">
        <w:rPr>
          <w:sz w:val="28"/>
          <w:szCs w:val="28"/>
        </w:rPr>
        <w:t xml:space="preserve"> </w:t>
      </w:r>
      <w:r w:rsidR="0053359D" w:rsidRPr="0053359D">
        <w:rPr>
          <w:rFonts w:ascii="Times New Roman" w:hAnsi="Times New Roman" w:cs="Times New Roman"/>
          <w:sz w:val="28"/>
          <w:szCs w:val="28"/>
        </w:rPr>
        <w:t>tỷ lệ đảng viên được phân công nhiệm vụ đạt 97,38%</w:t>
      </w:r>
      <w:r w:rsidR="0053359D">
        <w:rPr>
          <w:rFonts w:ascii="Times New Roman" w:hAnsi="Times New Roman" w:cs="Times New Roman"/>
          <w:sz w:val="28"/>
          <w:szCs w:val="28"/>
        </w:rPr>
        <w:t xml:space="preserve">. </w:t>
      </w:r>
      <w:r w:rsidR="00B60D9B">
        <w:rPr>
          <w:rFonts w:ascii="Times New Roman" w:hAnsi="Times New Roman" w:cs="Times New Roman"/>
          <w:sz w:val="28"/>
          <w:szCs w:val="28"/>
        </w:rPr>
        <w:t>T</w:t>
      </w:r>
      <w:r w:rsidR="0053359D">
        <w:rPr>
          <w:rFonts w:ascii="Times New Roman" w:hAnsi="Times New Roman" w:cs="Times New Roman"/>
          <w:sz w:val="28"/>
          <w:szCs w:val="28"/>
        </w:rPr>
        <w:t xml:space="preserve">hực hiện có nền nếp việc đưa đảng viên ra </w:t>
      </w:r>
      <w:r w:rsidR="00A5438A">
        <w:rPr>
          <w:rFonts w:ascii="Times New Roman" w:hAnsi="Times New Roman" w:cs="Times New Roman"/>
          <w:sz w:val="28"/>
          <w:szCs w:val="28"/>
        </w:rPr>
        <w:t xml:space="preserve">tự phê bình và </w:t>
      </w:r>
      <w:r w:rsidR="0053359D">
        <w:rPr>
          <w:rFonts w:ascii="Times New Roman" w:hAnsi="Times New Roman" w:cs="Times New Roman"/>
          <w:sz w:val="28"/>
          <w:szCs w:val="28"/>
        </w:rPr>
        <w:t>phê bình trước nhân dân hàng năm</w:t>
      </w:r>
      <w:r w:rsidR="00D931C0">
        <w:rPr>
          <w:rFonts w:ascii="Times New Roman" w:hAnsi="Times New Roman" w:cs="Times New Roman"/>
          <w:sz w:val="28"/>
          <w:szCs w:val="28"/>
        </w:rPr>
        <w:t xml:space="preserve"> </w:t>
      </w:r>
      <w:r w:rsidR="00D931C0" w:rsidRPr="00D931C0">
        <w:rPr>
          <w:rFonts w:ascii="Times New Roman" w:hAnsi="Times New Roman" w:cs="Times New Roman"/>
          <w:i/>
          <w:sz w:val="28"/>
          <w:szCs w:val="28"/>
        </w:rPr>
        <w:t>(theo Quy định số 3054-QĐ/TU của Ban Th</w:t>
      </w:r>
      <w:r w:rsidR="00426C80">
        <w:rPr>
          <w:rFonts w:ascii="Times New Roman" w:hAnsi="Times New Roman" w:cs="Times New Roman"/>
          <w:i/>
          <w:sz w:val="28"/>
          <w:szCs w:val="28"/>
        </w:rPr>
        <w:t xml:space="preserve">ường </w:t>
      </w:r>
      <w:r w:rsidR="00D931C0" w:rsidRPr="00D931C0">
        <w:rPr>
          <w:rFonts w:ascii="Times New Roman" w:hAnsi="Times New Roman" w:cs="Times New Roman"/>
          <w:i/>
          <w:sz w:val="28"/>
          <w:szCs w:val="28"/>
        </w:rPr>
        <w:t xml:space="preserve"> vụ Tỉnh ủy)</w:t>
      </w:r>
      <w:r w:rsidR="00A5438A" w:rsidRPr="00D931C0">
        <w:rPr>
          <w:rFonts w:ascii="Times New Roman" w:hAnsi="Times New Roman" w:cs="Times New Roman"/>
          <w:i/>
          <w:sz w:val="28"/>
          <w:szCs w:val="28"/>
        </w:rPr>
        <w:t>.</w:t>
      </w:r>
      <w:r w:rsidR="00B60D9B">
        <w:rPr>
          <w:rFonts w:ascii="Times New Roman" w:hAnsi="Times New Roman" w:cs="Times New Roman"/>
          <w:i/>
          <w:sz w:val="28"/>
          <w:szCs w:val="28"/>
        </w:rPr>
        <w:t xml:space="preserve"> </w:t>
      </w:r>
      <w:r w:rsidR="00B60D9B">
        <w:rPr>
          <w:rFonts w:ascii="Times New Roman" w:hAnsi="Times New Roman" w:cs="Times New Roman"/>
          <w:sz w:val="28"/>
          <w:szCs w:val="28"/>
        </w:rPr>
        <w:t>Đồng thời</w:t>
      </w:r>
      <w:r w:rsidR="00426C80">
        <w:rPr>
          <w:rFonts w:ascii="Times New Roman" w:hAnsi="Times New Roman" w:cs="Times New Roman"/>
          <w:sz w:val="28"/>
          <w:szCs w:val="28"/>
        </w:rPr>
        <w:t>,</w:t>
      </w:r>
      <w:r w:rsidR="00B60D9B">
        <w:rPr>
          <w:rFonts w:ascii="Times New Roman" w:hAnsi="Times New Roman" w:cs="Times New Roman"/>
          <w:sz w:val="28"/>
          <w:szCs w:val="28"/>
        </w:rPr>
        <w:t xml:space="preserve"> để tạo điều kiện cho đảng viên có hoàn cảnh khó khăn hoàn thành nhiệm vụ, Ban Thường vụ Tỉnh </w:t>
      </w:r>
      <w:r w:rsidR="007D2F58">
        <w:rPr>
          <w:rFonts w:ascii="Times New Roman" w:hAnsi="Times New Roman" w:cs="Times New Roman"/>
          <w:sz w:val="28"/>
          <w:szCs w:val="28"/>
        </w:rPr>
        <w:t xml:space="preserve">chỉ đạo tiếp tục thực hiện </w:t>
      </w:r>
      <w:r w:rsidR="007D2F58" w:rsidRPr="007D2F58">
        <w:rPr>
          <w:rFonts w:ascii="Times New Roman" w:hAnsi="Times New Roman" w:cs="Times New Roman"/>
          <w:iCs/>
          <w:sz w:val="28"/>
          <w:szCs w:val="28"/>
        </w:rPr>
        <w:t xml:space="preserve">Công văn số </w:t>
      </w:r>
      <w:r w:rsidR="007D2F58" w:rsidRPr="007D2F58">
        <w:rPr>
          <w:rFonts w:ascii="Times New Roman" w:hAnsi="Times New Roman" w:cs="Times New Roman"/>
          <w:bCs/>
          <w:sz w:val="28"/>
          <w:szCs w:val="28"/>
        </w:rPr>
        <w:t xml:space="preserve">401-CV/TU, ngày 08/7/2013 của Ban Thường vụ Tỉnh ủy </w:t>
      </w:r>
      <w:r w:rsidR="007D2F58" w:rsidRPr="007D2F58">
        <w:rPr>
          <w:rFonts w:ascii="Times New Roman" w:hAnsi="Times New Roman" w:cs="Times New Roman"/>
          <w:i/>
          <w:iCs/>
          <w:sz w:val="28"/>
          <w:szCs w:val="28"/>
        </w:rPr>
        <w:t>“về việc vận động hỗ trợ vốn giúp đảng viên nghèo sinh hoạt ở chi bộ ấp, khóm vượt khó vươn lên</w:t>
      </w:r>
      <w:r w:rsidR="007D2F58">
        <w:rPr>
          <w:rFonts w:ascii="Times New Roman" w:hAnsi="Times New Roman" w:cs="Times New Roman"/>
          <w:i/>
          <w:iCs/>
          <w:sz w:val="28"/>
          <w:szCs w:val="28"/>
        </w:rPr>
        <w:t>”,</w:t>
      </w:r>
      <w:r w:rsidR="007D2F58" w:rsidRPr="007D2F58">
        <w:rPr>
          <w:sz w:val="28"/>
          <w:szCs w:val="28"/>
        </w:rPr>
        <w:t xml:space="preserve"> </w:t>
      </w:r>
      <w:r w:rsidR="007D2F58" w:rsidRPr="007D2F58">
        <w:rPr>
          <w:rFonts w:ascii="Times New Roman" w:hAnsi="Times New Roman" w:cs="Times New Roman"/>
          <w:sz w:val="28"/>
          <w:szCs w:val="28"/>
        </w:rPr>
        <w:t xml:space="preserve">với số tiền </w:t>
      </w:r>
      <w:r w:rsidR="007D2F58">
        <w:rPr>
          <w:rFonts w:ascii="Times New Roman" w:hAnsi="Times New Roman" w:cs="Times New Roman"/>
          <w:sz w:val="28"/>
          <w:szCs w:val="28"/>
        </w:rPr>
        <w:t xml:space="preserve">huy động được gần 3,5 tỷ đồng. đã hỗ trợ cho gần 400 </w:t>
      </w:r>
      <w:r w:rsidR="0018002F">
        <w:rPr>
          <w:rFonts w:ascii="Times New Roman" w:hAnsi="Times New Roman" w:cs="Times New Roman"/>
          <w:sz w:val="28"/>
          <w:szCs w:val="28"/>
        </w:rPr>
        <w:t xml:space="preserve">lượt </w:t>
      </w:r>
      <w:r w:rsidR="007D2F58">
        <w:rPr>
          <w:rFonts w:ascii="Times New Roman" w:hAnsi="Times New Roman" w:cs="Times New Roman"/>
          <w:sz w:val="28"/>
          <w:szCs w:val="28"/>
        </w:rPr>
        <w:t>đảng viên vươn lên thoát nghèo</w:t>
      </w:r>
      <w:r w:rsidR="0018002F">
        <w:rPr>
          <w:rFonts w:ascii="Times New Roman" w:hAnsi="Times New Roman" w:cs="Times New Roman"/>
          <w:sz w:val="28"/>
          <w:szCs w:val="28"/>
        </w:rPr>
        <w:t>.</w:t>
      </w:r>
    </w:p>
    <w:p w:rsidR="00A712B4" w:rsidRPr="001A77C7" w:rsidRDefault="00A712B4" w:rsidP="00D83A2F">
      <w:pPr>
        <w:shd w:val="clear" w:color="auto" w:fill="FFFFFF"/>
        <w:spacing w:before="160"/>
        <w:ind w:firstLine="720"/>
        <w:rPr>
          <w:rFonts w:ascii="Times New Roman" w:eastAsia="Times New Roman" w:hAnsi="Times New Roman" w:cs="Times New Roman"/>
          <w:color w:val="000000"/>
          <w:sz w:val="28"/>
          <w:szCs w:val="28"/>
        </w:rPr>
      </w:pPr>
      <w:r w:rsidRPr="001A77C7">
        <w:rPr>
          <w:rFonts w:ascii="Times New Roman" w:eastAsia="Times New Roman" w:hAnsi="Times New Roman" w:cs="Times New Roman"/>
          <w:color w:val="333333"/>
          <w:sz w:val="28"/>
          <w:szCs w:val="28"/>
        </w:rPr>
        <w:t>Ngoài ra, thường xuyên, nghiêm túc thực hiện rà soát, sàng lọc đưa những đảng viên không còn đủ tư cách r</w:t>
      </w:r>
      <w:r w:rsidR="001A77C7">
        <w:rPr>
          <w:rFonts w:ascii="Times New Roman" w:eastAsia="Times New Roman" w:hAnsi="Times New Roman" w:cs="Times New Roman"/>
          <w:color w:val="333333"/>
          <w:sz w:val="28"/>
          <w:szCs w:val="28"/>
        </w:rPr>
        <w:t>a khỏi Đảng</w:t>
      </w:r>
      <w:r w:rsidR="005961C7">
        <w:rPr>
          <w:rFonts w:ascii="Times New Roman" w:eastAsia="Times New Roman" w:hAnsi="Times New Roman" w:cs="Times New Roman"/>
          <w:color w:val="333333"/>
          <w:sz w:val="28"/>
          <w:szCs w:val="28"/>
        </w:rPr>
        <w:t xml:space="preserve"> theo </w:t>
      </w:r>
      <w:r w:rsidRPr="001A77C7">
        <w:rPr>
          <w:rFonts w:ascii="Times New Roman" w:eastAsia="Times New Roman" w:hAnsi="Times New Roman" w:cs="Times New Roman"/>
          <w:color w:val="000000"/>
          <w:sz w:val="28"/>
          <w:szCs w:val="28"/>
        </w:rPr>
        <w:t>Chỉ thị số 2</w:t>
      </w:r>
      <w:r w:rsidR="001A77C7" w:rsidRPr="001A77C7">
        <w:rPr>
          <w:rFonts w:ascii="Times New Roman" w:eastAsia="Times New Roman" w:hAnsi="Times New Roman" w:cs="Times New Roman"/>
          <w:color w:val="000000"/>
          <w:sz w:val="28"/>
          <w:szCs w:val="28"/>
        </w:rPr>
        <w:t>8-CT/TW của Ban B</w:t>
      </w:r>
      <w:r w:rsidR="001A77C7">
        <w:rPr>
          <w:rFonts w:ascii="Times New Roman" w:eastAsia="Times New Roman" w:hAnsi="Times New Roman" w:cs="Times New Roman"/>
          <w:color w:val="000000"/>
          <w:sz w:val="28"/>
          <w:szCs w:val="28"/>
        </w:rPr>
        <w:t>í</w:t>
      </w:r>
      <w:r w:rsidR="001A77C7" w:rsidRPr="001A77C7">
        <w:rPr>
          <w:rFonts w:ascii="Times New Roman" w:eastAsia="Times New Roman" w:hAnsi="Times New Roman" w:cs="Times New Roman"/>
          <w:color w:val="000000"/>
          <w:sz w:val="28"/>
          <w:szCs w:val="28"/>
        </w:rPr>
        <w:t xml:space="preserve"> thư Trung ương </w:t>
      </w:r>
      <w:r w:rsidR="001A77C7">
        <w:rPr>
          <w:rFonts w:ascii="Times New Roman" w:eastAsia="Times New Roman" w:hAnsi="Times New Roman" w:cs="Times New Roman"/>
          <w:color w:val="000000"/>
          <w:sz w:val="28"/>
          <w:szCs w:val="28"/>
        </w:rPr>
        <w:t>(</w:t>
      </w:r>
      <w:r w:rsidR="001A77C7" w:rsidRPr="001A77C7">
        <w:rPr>
          <w:rFonts w:ascii="Times New Roman" w:eastAsia="Times New Roman" w:hAnsi="Times New Roman" w:cs="Times New Roman"/>
          <w:color w:val="000000"/>
          <w:sz w:val="28"/>
          <w:szCs w:val="28"/>
        </w:rPr>
        <w:t>kh</w:t>
      </w:r>
      <w:r w:rsidR="001A77C7">
        <w:rPr>
          <w:rFonts w:ascii="Times New Roman" w:eastAsia="Times New Roman" w:hAnsi="Times New Roman" w:cs="Times New Roman"/>
          <w:color w:val="000000"/>
          <w:sz w:val="28"/>
          <w:szCs w:val="28"/>
        </w:rPr>
        <w:t>óa</w:t>
      </w:r>
      <w:r w:rsidR="001A77C7" w:rsidRPr="001A77C7">
        <w:rPr>
          <w:rFonts w:ascii="Times New Roman" w:eastAsia="Times New Roman" w:hAnsi="Times New Roman" w:cs="Times New Roman"/>
          <w:color w:val="000000"/>
          <w:sz w:val="28"/>
          <w:szCs w:val="28"/>
        </w:rPr>
        <w:t xml:space="preserve"> (XII)</w:t>
      </w:r>
      <w:r w:rsidR="005961C7">
        <w:rPr>
          <w:rFonts w:ascii="Times New Roman" w:eastAsia="Times New Roman" w:hAnsi="Times New Roman" w:cs="Times New Roman"/>
          <w:color w:val="000000"/>
          <w:sz w:val="28"/>
          <w:szCs w:val="28"/>
        </w:rPr>
        <w:t>,</w:t>
      </w:r>
      <w:r w:rsidR="001A77C7" w:rsidRPr="001A77C7">
        <w:rPr>
          <w:rFonts w:ascii="Times New Roman" w:eastAsia="Times New Roman" w:hAnsi="Times New Roman" w:cs="Times New Roman"/>
          <w:color w:val="000000"/>
          <w:sz w:val="28"/>
          <w:szCs w:val="28"/>
        </w:rPr>
        <w:t xml:space="preserve"> chỉ đạo các cấp ủy t</w:t>
      </w:r>
      <w:r w:rsidRPr="001A77C7">
        <w:rPr>
          <w:rFonts w:ascii="Times New Roman" w:eastAsia="Times New Roman" w:hAnsi="Times New Roman" w:cs="Times New Roman"/>
          <w:color w:val="000000"/>
          <w:sz w:val="28"/>
          <w:szCs w:val="28"/>
        </w:rPr>
        <w:t xml:space="preserve">ập trung rà soát, sàng lọc, phân tích và đề ra giải pháp tăng cường quản lý, giáo dục, kiểm tra, giám sát đối với đảng viên có biểu hiện suy thoái về tư tưởng chính trị, đạo đức, lối sống. Đối với những trường hợp không còn đủ tư cách thì kiên quyết xóa tên, khai trừ ra khỏi Đảng. Kết quả, </w:t>
      </w:r>
      <w:r w:rsidR="00D931C0">
        <w:rPr>
          <w:rFonts w:ascii="Times New Roman" w:eastAsia="Times New Roman" w:hAnsi="Times New Roman" w:cs="Times New Roman"/>
          <w:color w:val="000000"/>
          <w:sz w:val="28"/>
          <w:szCs w:val="28"/>
        </w:rPr>
        <w:t xml:space="preserve">đã </w:t>
      </w:r>
      <w:r w:rsidRPr="001A77C7">
        <w:rPr>
          <w:rFonts w:ascii="Times New Roman" w:eastAsia="Times New Roman" w:hAnsi="Times New Roman" w:cs="Times New Roman"/>
          <w:color w:val="000000"/>
          <w:sz w:val="28"/>
          <w:szCs w:val="28"/>
        </w:rPr>
        <w:t>rà soát</w:t>
      </w:r>
      <w:r w:rsidR="005961C7">
        <w:rPr>
          <w:rFonts w:ascii="Times New Roman" w:eastAsia="Times New Roman" w:hAnsi="Times New Roman" w:cs="Times New Roman"/>
          <w:color w:val="000000"/>
          <w:sz w:val="28"/>
          <w:szCs w:val="28"/>
        </w:rPr>
        <w:t>, s</w:t>
      </w:r>
      <w:r w:rsidR="00CD74DE">
        <w:rPr>
          <w:rFonts w:ascii="Times New Roman" w:eastAsia="Times New Roman" w:hAnsi="Times New Roman" w:cs="Times New Roman"/>
          <w:color w:val="000000"/>
          <w:sz w:val="28"/>
          <w:szCs w:val="28"/>
        </w:rPr>
        <w:t xml:space="preserve">àng lọc 714 </w:t>
      </w:r>
      <w:r w:rsidR="001A77C7">
        <w:rPr>
          <w:rFonts w:ascii="Times New Roman" w:eastAsia="Times New Roman" w:hAnsi="Times New Roman" w:cs="Times New Roman"/>
          <w:color w:val="000000"/>
          <w:sz w:val="28"/>
          <w:szCs w:val="28"/>
        </w:rPr>
        <w:t>đảng viên</w:t>
      </w:r>
      <w:r w:rsidRPr="001A77C7">
        <w:rPr>
          <w:rFonts w:ascii="Times New Roman" w:eastAsia="Times New Roman" w:hAnsi="Times New Roman" w:cs="Times New Roman"/>
          <w:color w:val="000000"/>
          <w:sz w:val="28"/>
          <w:szCs w:val="28"/>
        </w:rPr>
        <w:t xml:space="preserve"> và </w:t>
      </w:r>
      <w:r w:rsidR="00CD74DE">
        <w:rPr>
          <w:rFonts w:ascii="Times New Roman" w:eastAsia="Times New Roman" w:hAnsi="Times New Roman" w:cs="Times New Roman"/>
          <w:color w:val="000000"/>
          <w:sz w:val="28"/>
          <w:szCs w:val="28"/>
        </w:rPr>
        <w:t>đã xử lý kỷ luật và xóa tên 111 trường hợp</w:t>
      </w:r>
      <w:r w:rsidRPr="001A77C7">
        <w:rPr>
          <w:rFonts w:ascii="Times New Roman" w:eastAsia="Times New Roman" w:hAnsi="Times New Roman" w:cs="Times New Roman"/>
          <w:color w:val="000000"/>
          <w:sz w:val="28"/>
          <w:szCs w:val="28"/>
        </w:rPr>
        <w:t>.</w:t>
      </w:r>
    </w:p>
    <w:p w:rsidR="00CE3F89" w:rsidRDefault="001A77C7" w:rsidP="00D83A2F">
      <w:pPr>
        <w:shd w:val="clear" w:color="auto" w:fill="FFFFFF"/>
        <w:spacing w:after="225"/>
        <w:ind w:firstLine="720"/>
        <w:rPr>
          <w:rFonts w:ascii="Times New Roman" w:eastAsia="Times New Roman" w:hAnsi="Times New Roman" w:cs="Times New Roman"/>
          <w:color w:val="000000"/>
          <w:sz w:val="28"/>
          <w:szCs w:val="28"/>
        </w:rPr>
      </w:pPr>
      <w:r w:rsidRPr="001A77C7">
        <w:rPr>
          <w:rFonts w:ascii="Times New Roman" w:eastAsia="Times New Roman" w:hAnsi="Times New Roman" w:cs="Times New Roman"/>
          <w:color w:val="333333"/>
          <w:sz w:val="28"/>
          <w:szCs w:val="28"/>
        </w:rPr>
        <w:t>Công tác đánh giá chất lượng tổ chức cơ sở đảng và đảng viên hàng năm được các cấp ủy thực hiện nghiêm túc, chặt chẽ, bảo đảm thực chất và khách quan hơn, sát với kết quả hoàn thành nhiệm vụ được giao.</w:t>
      </w:r>
      <w:r w:rsidRPr="001A77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Năm 2019 có 19,78% tổ chức cơ sở đảng hoàn thành xuất sắc nhiệm vụ; 74,45% hoàn thành tót nhiệm vụ; 7,18% hoàn thành nhiệm vụ. Đối với đảng viên có 83% đảng viên hoàn thành tốt nhiệm vụ. trong đó có 12,67% hoàn thành xuất sắc nhiệm vụ; </w:t>
      </w:r>
      <w:r w:rsidR="00045DD6">
        <w:rPr>
          <w:rFonts w:ascii="Times New Roman" w:eastAsia="Times New Roman" w:hAnsi="Times New Roman" w:cs="Times New Roman"/>
          <w:color w:val="000000"/>
          <w:sz w:val="28"/>
          <w:szCs w:val="28"/>
        </w:rPr>
        <w:t>4,67% hoàn thành nhiệm vụ; chỉ có 0,25% không hoàn thành nhiệm vụ.</w:t>
      </w:r>
      <w:r w:rsidR="00C4079C" w:rsidRPr="00D006D7">
        <w:rPr>
          <w:rFonts w:ascii="Times New Roman" w:eastAsia="Times New Roman" w:hAnsi="Times New Roman" w:cs="Times New Roman"/>
          <w:color w:val="231F20"/>
          <w:sz w:val="28"/>
          <w:szCs w:val="28"/>
        </w:rPr>
        <w:t xml:space="preserve"> </w:t>
      </w:r>
    </w:p>
    <w:p w:rsidR="00A712B4" w:rsidRDefault="00A712B4" w:rsidP="00D83A2F">
      <w:pPr>
        <w:shd w:val="clear" w:color="auto" w:fill="FFFFFF"/>
        <w:spacing w:after="225"/>
        <w:ind w:firstLine="720"/>
        <w:rPr>
          <w:rFonts w:ascii="Times New Roman" w:eastAsia="Times New Roman" w:hAnsi="Times New Roman" w:cs="Times New Roman"/>
          <w:color w:val="000000"/>
          <w:sz w:val="28"/>
          <w:szCs w:val="28"/>
        </w:rPr>
      </w:pPr>
      <w:r w:rsidRPr="00A34C58">
        <w:rPr>
          <w:rFonts w:ascii="Times New Roman" w:eastAsia="Times New Roman" w:hAnsi="Times New Roman" w:cs="Times New Roman"/>
          <w:color w:val="000000"/>
          <w:sz w:val="28"/>
          <w:szCs w:val="28"/>
        </w:rPr>
        <w:lastRenderedPageBreak/>
        <w:t xml:space="preserve">Tuy nhiên, bên cạnh những kết quả đạt được năng lực lãnh đạo và sức chiến đấu của tổ chức cơ sở đảng vẫn còn bộc lộ một số hạn chế, yếu kém như: Một số tổ chức cơ sở đảng chưa nhận thức đầy đủ và thực hiện đúng chức năng, nhiệm vụ của mình; công tác giáo dục chính trị, tư tưởng, rèn luyện bản lĩnh chính trị, đạo đức cách mạng cho cán bộ, đảng viên chưa thường xuyên, thậm chí có nơi còn xem nhẹ; năng lực lãnh đạo, sức chiến đấu, khả năng nhận thức, vận dụng, cụ thể hóa và tổ chức thực hiện các chủ trương, đường lối của Đảng, chính sách, pháp luật của cấp ủy cấp trên ở một số tổ chức cơ sở đảng còn yếu. Một số cán bộ, đảng viên bản lĩnh chính trị chưa vững vàng, chưa thực sự tiên phong, gương mẫu; tinh thần đấu tranh tự phê bình và phê bình còn hạn chế. Năng lực, trình độ của một số cấp ủy viên, bí thư cấp ủy, cán bộ, đảng viên chưa đáp ứng yêu cầu nhiệm vụ; phương thức lãnh đạo, lề lối làm việc, nội dung, chế độ sinh hoạt cấp ủy, đảng bộ, chi bộ </w:t>
      </w:r>
      <w:r w:rsidR="00CD74DE">
        <w:rPr>
          <w:rFonts w:ascii="Times New Roman" w:eastAsia="Times New Roman" w:hAnsi="Times New Roman" w:cs="Times New Roman"/>
          <w:color w:val="000000"/>
          <w:sz w:val="28"/>
          <w:szCs w:val="28"/>
        </w:rPr>
        <w:t xml:space="preserve">tuy có đổi mới nhưng </w:t>
      </w:r>
      <w:r w:rsidRPr="00A34C58">
        <w:rPr>
          <w:rFonts w:ascii="Times New Roman" w:eastAsia="Times New Roman" w:hAnsi="Times New Roman" w:cs="Times New Roman"/>
          <w:color w:val="000000"/>
          <w:sz w:val="28"/>
          <w:szCs w:val="28"/>
        </w:rPr>
        <w:t xml:space="preserve">có nơi </w:t>
      </w:r>
      <w:r w:rsidR="00CD74DE">
        <w:rPr>
          <w:rFonts w:ascii="Times New Roman" w:eastAsia="Times New Roman" w:hAnsi="Times New Roman" w:cs="Times New Roman"/>
          <w:color w:val="000000"/>
          <w:sz w:val="28"/>
          <w:szCs w:val="28"/>
        </w:rPr>
        <w:t xml:space="preserve">vẫn </w:t>
      </w:r>
      <w:r w:rsidRPr="00A34C58">
        <w:rPr>
          <w:rFonts w:ascii="Times New Roman" w:eastAsia="Times New Roman" w:hAnsi="Times New Roman" w:cs="Times New Roman"/>
          <w:color w:val="000000"/>
          <w:sz w:val="28"/>
          <w:szCs w:val="28"/>
        </w:rPr>
        <w:t>còn chậm.</w:t>
      </w:r>
    </w:p>
    <w:p w:rsidR="00846DA9" w:rsidRPr="00825805" w:rsidRDefault="006C557E" w:rsidP="00D83A2F">
      <w:pPr>
        <w:pStyle w:val="BodyText"/>
        <w:spacing w:before="80" w:after="80"/>
        <w:ind w:firstLine="567"/>
        <w:jc w:val="both"/>
        <w:rPr>
          <w:rFonts w:eastAsia="Times New Roman"/>
          <w:sz w:val="28"/>
          <w:szCs w:val="28"/>
          <w:lang w:bidi="km-KH"/>
        </w:rPr>
      </w:pPr>
      <w:r>
        <w:rPr>
          <w:sz w:val="28"/>
          <w:szCs w:val="28"/>
        </w:rPr>
        <w:t xml:space="preserve">Về nhiệm vụ xây dựng tổ chức </w:t>
      </w:r>
      <w:r w:rsidR="00BD5ACD">
        <w:rPr>
          <w:sz w:val="28"/>
          <w:szCs w:val="28"/>
        </w:rPr>
        <w:t>Đ</w:t>
      </w:r>
      <w:r>
        <w:rPr>
          <w:sz w:val="28"/>
          <w:szCs w:val="28"/>
        </w:rPr>
        <w:t xml:space="preserve">ảng và đội ngũ đảng viên, </w:t>
      </w:r>
      <w:r w:rsidR="00846DA9">
        <w:rPr>
          <w:sz w:val="28"/>
          <w:szCs w:val="28"/>
        </w:rPr>
        <w:t xml:space="preserve">Dự thảo Báo cáo Chính trị </w:t>
      </w:r>
      <w:r w:rsidR="00CD74DE">
        <w:rPr>
          <w:sz w:val="28"/>
          <w:szCs w:val="28"/>
        </w:rPr>
        <w:t>Đại</w:t>
      </w:r>
      <w:r w:rsidR="00846DA9">
        <w:rPr>
          <w:sz w:val="28"/>
          <w:szCs w:val="28"/>
        </w:rPr>
        <w:t xml:space="preserve"> hội Đảng bộ tỉnh lần thứ XI nêu:</w:t>
      </w:r>
      <w:r>
        <w:rPr>
          <w:sz w:val="28"/>
          <w:szCs w:val="28"/>
        </w:rPr>
        <w:t xml:space="preserve"> “…</w:t>
      </w:r>
      <w:r w:rsidR="00846DA9" w:rsidRPr="00846DA9">
        <w:rPr>
          <w:i/>
          <w:sz w:val="28"/>
          <w:szCs w:val="28"/>
        </w:rPr>
        <w:t xml:space="preserve"> Tập trung</w:t>
      </w:r>
      <w:r w:rsidR="00846DA9" w:rsidRPr="00846DA9">
        <w:rPr>
          <w:rFonts w:eastAsia="Times New Roman"/>
          <w:i/>
          <w:sz w:val="28"/>
          <w:szCs w:val="28"/>
          <w:lang w:bidi="km-KH"/>
        </w:rPr>
        <w:t xml:space="preserve"> nâng cao chất lượng sinh hoạt chi bộ, sinh hoạt cấp ủy; thực hiện nghiêm túc các nguyên tắc tổ chức và sinh hoạt Đảng. Xây dựng đội ngũ đảng viên thực sự tiền phong, gương mẫu, có trách nhiệm cao trong công việc, gắn bó với nhân dân; có bản lĩnh chính trị vững vàng, có phẩm chất đạo đức trong sáng, có ý thức tổ chức kỷ luật và năng lực hoàn thành nhiệm vụ. Thực hiện tốt việc phân công nhiệm vụ cho đảng viên và đưa cán bộ, đảng viên ra tự phê trước nhân dân; tăng cường quản lý đảng viên và đánh giá, công nhận chất lượng tổ chức cơ sở đảng và đảng viên đúng thực chất. Nâng cao chất lượng kết nạp đảng viên, chú trọng những nhân tố tích cực trong đoàn viên thanh niên, công nhân, người lao động, nữ, người dân tộc, trí thức có thành tích, gương mẫu trong các phong trào, có uy tín trong nhân dân. Thường xuyên rà soát, sàng lọc, đưa những đảng viên không còn đủ tư cách ra khỏi Đảng</w:t>
      </w:r>
      <w:r>
        <w:rPr>
          <w:rFonts w:eastAsia="Times New Roman"/>
          <w:i/>
          <w:sz w:val="28"/>
          <w:szCs w:val="28"/>
          <w:lang w:bidi="km-KH"/>
        </w:rPr>
        <w:t>”</w:t>
      </w:r>
      <w:r w:rsidR="00846DA9" w:rsidRPr="00846DA9">
        <w:rPr>
          <w:rFonts w:eastAsia="Times New Roman"/>
          <w:i/>
          <w:sz w:val="28"/>
          <w:szCs w:val="28"/>
          <w:lang w:bidi="km-KH"/>
        </w:rPr>
        <w:t>.</w:t>
      </w:r>
      <w:r w:rsidR="00846DA9" w:rsidRPr="00825805">
        <w:rPr>
          <w:rFonts w:eastAsia="Times New Roman"/>
          <w:sz w:val="28"/>
          <w:szCs w:val="28"/>
          <w:lang w:bidi="km-KH"/>
        </w:rPr>
        <w:t xml:space="preserve"> </w:t>
      </w:r>
    </w:p>
    <w:p w:rsidR="00A712B4" w:rsidRDefault="00846DA9" w:rsidP="00D83A2F">
      <w:pPr>
        <w:shd w:val="clear" w:color="auto" w:fill="FFFFFF"/>
        <w:spacing w:after="225"/>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Để thực hiện tốt nhiệm vụ nêu trên, cần tập trung </w:t>
      </w:r>
      <w:r w:rsidR="0018002F">
        <w:rPr>
          <w:rFonts w:ascii="Times New Roman" w:eastAsia="Times New Roman" w:hAnsi="Times New Roman" w:cs="Times New Roman"/>
          <w:color w:val="000000"/>
          <w:sz w:val="28"/>
          <w:szCs w:val="28"/>
        </w:rPr>
        <w:t xml:space="preserve">thực </w:t>
      </w:r>
      <w:r w:rsidR="00A712B4" w:rsidRPr="00A34C58">
        <w:rPr>
          <w:rFonts w:ascii="Times New Roman" w:eastAsia="Times New Roman" w:hAnsi="Times New Roman" w:cs="Times New Roman"/>
          <w:color w:val="000000"/>
          <w:sz w:val="28"/>
          <w:szCs w:val="28"/>
        </w:rPr>
        <w:t>hiện tốt một số nội dung chủ yếu sau:</w:t>
      </w:r>
    </w:p>
    <w:p w:rsidR="00A712B4" w:rsidRPr="0013023B" w:rsidRDefault="00A712B4" w:rsidP="00D83A2F">
      <w:pPr>
        <w:shd w:val="clear" w:color="auto" w:fill="FFFFFF"/>
        <w:spacing w:after="225"/>
        <w:ind w:firstLine="720"/>
        <w:rPr>
          <w:rFonts w:ascii="Times New Roman" w:eastAsia="Times New Roman" w:hAnsi="Times New Roman" w:cs="Times New Roman"/>
          <w:color w:val="000000"/>
          <w:sz w:val="28"/>
          <w:szCs w:val="28"/>
        </w:rPr>
      </w:pPr>
      <w:r w:rsidRPr="00C4079C">
        <w:rPr>
          <w:rFonts w:ascii="Times New Roman" w:eastAsia="Times New Roman" w:hAnsi="Times New Roman" w:cs="Times New Roman"/>
          <w:i/>
          <w:color w:val="000000"/>
          <w:sz w:val="28"/>
          <w:szCs w:val="28"/>
        </w:rPr>
        <w:t xml:space="preserve">Một là, </w:t>
      </w:r>
      <w:r w:rsidRPr="00A34C58">
        <w:rPr>
          <w:rFonts w:ascii="Times New Roman" w:eastAsia="Times New Roman" w:hAnsi="Times New Roman" w:cs="Times New Roman"/>
          <w:color w:val="000000"/>
          <w:sz w:val="28"/>
          <w:szCs w:val="28"/>
        </w:rPr>
        <w:t xml:space="preserve">tiếp tục đổi mới, nâng cao nhận thức về vị trí, vai trò, tầm quan trọng của tổ chức cơ sở đảng </w:t>
      </w:r>
      <w:r w:rsidRPr="00B800BF">
        <w:rPr>
          <w:rFonts w:ascii="Times New Roman" w:eastAsia="Times New Roman" w:hAnsi="Times New Roman" w:cs="Times New Roman"/>
          <w:i/>
          <w:color w:val="000000"/>
          <w:sz w:val="28"/>
          <w:szCs w:val="28"/>
        </w:rPr>
        <w:t>“là nền tảng của Đảng, là hạt nhân chính trị ở cơ sở”</w:t>
      </w:r>
      <w:r w:rsidR="00B800BF">
        <w:rPr>
          <w:rFonts w:ascii="Times New Roman" w:eastAsia="Times New Roman" w:hAnsi="Times New Roman" w:cs="Times New Roman"/>
          <w:i/>
          <w:color w:val="000000"/>
          <w:sz w:val="28"/>
          <w:szCs w:val="28"/>
        </w:rPr>
        <w:t xml:space="preserve">. </w:t>
      </w:r>
      <w:r w:rsidR="00B800BF" w:rsidRPr="00B800BF">
        <w:rPr>
          <w:rFonts w:ascii="Times New Roman" w:eastAsia="Times New Roman" w:hAnsi="Times New Roman" w:cs="Times New Roman"/>
          <w:color w:val="000000"/>
          <w:sz w:val="28"/>
          <w:szCs w:val="28"/>
        </w:rPr>
        <w:t>Qua đó</w:t>
      </w:r>
      <w:r w:rsidR="00B800BF">
        <w:rPr>
          <w:rFonts w:ascii="Times New Roman" w:eastAsia="Times New Roman" w:hAnsi="Times New Roman" w:cs="Times New Roman"/>
          <w:i/>
          <w:color w:val="000000"/>
          <w:sz w:val="28"/>
          <w:szCs w:val="28"/>
        </w:rPr>
        <w:t xml:space="preserve">, </w:t>
      </w:r>
      <w:r w:rsidRPr="00A34C58">
        <w:rPr>
          <w:rFonts w:ascii="Times New Roman" w:eastAsia="Times New Roman" w:hAnsi="Times New Roman" w:cs="Times New Roman"/>
          <w:color w:val="000000"/>
          <w:sz w:val="28"/>
          <w:szCs w:val="28"/>
        </w:rPr>
        <w:t>thực hiện tốt công tác giáo dục chính trị, tư tưởng cho đội ngũ cán bộ, đảng viên và cấp ủy viên nhằm phát huy tinh thần trách nhiệm, ý thức tự học tập, tự nghiên cứu để nâng cao trình độ, bản lĩnh chính trị, phẩm chất đạo đức, lối sống</w:t>
      </w:r>
      <w:r w:rsidR="0018002F">
        <w:rPr>
          <w:rFonts w:ascii="Times New Roman" w:eastAsia="Times New Roman" w:hAnsi="Times New Roman" w:cs="Times New Roman"/>
          <w:color w:val="000000"/>
          <w:sz w:val="28"/>
          <w:szCs w:val="28"/>
        </w:rPr>
        <w:t>. T</w:t>
      </w:r>
      <w:r w:rsidRPr="00A34C58">
        <w:rPr>
          <w:rFonts w:ascii="Times New Roman" w:eastAsia="Times New Roman" w:hAnsi="Times New Roman" w:cs="Times New Roman"/>
          <w:color w:val="000000"/>
          <w:sz w:val="28"/>
          <w:szCs w:val="28"/>
        </w:rPr>
        <w:t>riển khai, tổ chức thực hiện có hiệu quả các nghị quyết</w:t>
      </w:r>
      <w:r w:rsidR="00B800BF">
        <w:rPr>
          <w:rFonts w:ascii="Times New Roman" w:eastAsia="Times New Roman" w:hAnsi="Times New Roman" w:cs="Times New Roman"/>
          <w:color w:val="000000"/>
          <w:sz w:val="28"/>
          <w:szCs w:val="28"/>
        </w:rPr>
        <w:t>, chỉ thị của</w:t>
      </w:r>
      <w:r w:rsidRPr="00A34C58">
        <w:rPr>
          <w:rFonts w:ascii="Times New Roman" w:eastAsia="Times New Roman" w:hAnsi="Times New Roman" w:cs="Times New Roman"/>
          <w:color w:val="000000"/>
          <w:sz w:val="28"/>
          <w:szCs w:val="28"/>
        </w:rPr>
        <w:t xml:space="preserve"> Trung ương về xây dựng, chỉnh đốn Đảng, các quy định</w:t>
      </w:r>
      <w:r w:rsidR="00C4079C">
        <w:rPr>
          <w:rFonts w:ascii="Times New Roman" w:eastAsia="Times New Roman" w:hAnsi="Times New Roman" w:cs="Times New Roman"/>
          <w:color w:val="000000"/>
          <w:sz w:val="28"/>
          <w:szCs w:val="28"/>
        </w:rPr>
        <w:t xml:space="preserve"> </w:t>
      </w:r>
      <w:r w:rsidRPr="00A34C58">
        <w:rPr>
          <w:rFonts w:ascii="Times New Roman" w:eastAsia="Times New Roman" w:hAnsi="Times New Roman" w:cs="Times New Roman"/>
          <w:color w:val="000000"/>
          <w:sz w:val="28"/>
          <w:szCs w:val="28"/>
        </w:rPr>
        <w:t>về trách nhiệm nêu gương, nhất là trách nhiệm nêu gương của cán bộ, đảng viên, trước hết là ủy viên ban thường vụ</w:t>
      </w:r>
      <w:r w:rsidR="00B800BF">
        <w:rPr>
          <w:rFonts w:ascii="Times New Roman" w:eastAsia="Times New Roman" w:hAnsi="Times New Roman" w:cs="Times New Roman"/>
          <w:color w:val="000000"/>
          <w:sz w:val="28"/>
          <w:szCs w:val="28"/>
        </w:rPr>
        <w:t>,</w:t>
      </w:r>
      <w:r w:rsidRPr="00A34C58">
        <w:rPr>
          <w:rFonts w:ascii="Times New Roman" w:eastAsia="Times New Roman" w:hAnsi="Times New Roman" w:cs="Times New Roman"/>
          <w:color w:val="000000"/>
          <w:sz w:val="28"/>
          <w:szCs w:val="28"/>
        </w:rPr>
        <w:t xml:space="preserve"> ủy viên </w:t>
      </w:r>
      <w:r w:rsidR="00C4079C">
        <w:rPr>
          <w:rFonts w:ascii="Times New Roman" w:eastAsia="Times New Roman" w:hAnsi="Times New Roman" w:cs="Times New Roman"/>
          <w:color w:val="000000"/>
          <w:sz w:val="28"/>
          <w:szCs w:val="28"/>
        </w:rPr>
        <w:t xml:space="preserve">ban chấp hành </w:t>
      </w:r>
      <w:r w:rsidRPr="00A34C58">
        <w:rPr>
          <w:rFonts w:ascii="Times New Roman" w:eastAsia="Times New Roman" w:hAnsi="Times New Roman" w:cs="Times New Roman"/>
          <w:color w:val="000000"/>
          <w:sz w:val="28"/>
          <w:szCs w:val="28"/>
        </w:rPr>
        <w:t>và cán bộ lãnh đạo chủ chốt các cấp</w:t>
      </w:r>
      <w:r w:rsidR="0018002F">
        <w:rPr>
          <w:rFonts w:ascii="Times New Roman" w:eastAsia="Times New Roman" w:hAnsi="Times New Roman" w:cs="Times New Roman"/>
          <w:color w:val="000000"/>
          <w:sz w:val="28"/>
          <w:szCs w:val="28"/>
        </w:rPr>
        <w:t>. T</w:t>
      </w:r>
      <w:r w:rsidR="00C4079C">
        <w:rPr>
          <w:rFonts w:ascii="Times New Roman" w:eastAsia="Times New Roman" w:hAnsi="Times New Roman" w:cs="Times New Roman"/>
          <w:color w:val="000000"/>
          <w:sz w:val="28"/>
          <w:szCs w:val="28"/>
        </w:rPr>
        <w:t>i</w:t>
      </w:r>
      <w:r w:rsidR="00B800BF">
        <w:rPr>
          <w:rFonts w:ascii="Times New Roman" w:eastAsia="Times New Roman" w:hAnsi="Times New Roman" w:cs="Times New Roman"/>
          <w:color w:val="000000"/>
          <w:sz w:val="28"/>
          <w:szCs w:val="28"/>
        </w:rPr>
        <w:t>ếp</w:t>
      </w:r>
      <w:r w:rsidR="00C4079C">
        <w:rPr>
          <w:rFonts w:ascii="Times New Roman" w:eastAsia="Times New Roman" w:hAnsi="Times New Roman" w:cs="Times New Roman"/>
          <w:color w:val="000000"/>
          <w:sz w:val="28"/>
          <w:szCs w:val="28"/>
        </w:rPr>
        <w:t xml:space="preserve"> tục thực hiện có hiệu quả Chỉ thị 05 của Bộ Chính trị về </w:t>
      </w:r>
      <w:r w:rsidR="00C4079C" w:rsidRPr="0013023B">
        <w:rPr>
          <w:rFonts w:ascii="Times New Roman" w:eastAsia="Times New Roman" w:hAnsi="Times New Roman" w:cs="Times New Roman"/>
          <w:i/>
          <w:color w:val="000000"/>
          <w:sz w:val="28"/>
          <w:szCs w:val="28"/>
        </w:rPr>
        <w:t>“Đ</w:t>
      </w:r>
      <w:r w:rsidRPr="0013023B">
        <w:rPr>
          <w:rFonts w:ascii="Times New Roman" w:eastAsia="Times New Roman" w:hAnsi="Times New Roman" w:cs="Times New Roman"/>
          <w:i/>
          <w:color w:val="000000"/>
          <w:sz w:val="28"/>
          <w:szCs w:val="28"/>
        </w:rPr>
        <w:t>ẩy mạnh việc học tập và làm theo tư tưởng, đạo đức, phong cách Hồ Chí Minh</w:t>
      </w:r>
      <w:r w:rsidR="0013023B" w:rsidRPr="0013023B">
        <w:rPr>
          <w:rFonts w:ascii="Times New Roman" w:eastAsia="Times New Roman" w:hAnsi="Times New Roman" w:cs="Times New Roman"/>
          <w:i/>
          <w:color w:val="000000"/>
          <w:sz w:val="28"/>
          <w:szCs w:val="28"/>
        </w:rPr>
        <w:t>”</w:t>
      </w:r>
      <w:r w:rsidR="0013023B">
        <w:rPr>
          <w:rFonts w:ascii="Times New Roman" w:eastAsia="Times New Roman" w:hAnsi="Times New Roman" w:cs="Times New Roman"/>
          <w:i/>
          <w:color w:val="000000"/>
          <w:sz w:val="28"/>
          <w:szCs w:val="28"/>
        </w:rPr>
        <w:t xml:space="preserve"> </w:t>
      </w:r>
      <w:r w:rsidR="0013023B">
        <w:rPr>
          <w:rFonts w:ascii="Times New Roman" w:eastAsia="Times New Roman" w:hAnsi="Times New Roman" w:cs="Times New Roman"/>
          <w:color w:val="000000"/>
          <w:sz w:val="28"/>
          <w:szCs w:val="28"/>
        </w:rPr>
        <w:t>gắn với Nghị quyết Trung ương 4 (khóa XI và XII)</w:t>
      </w:r>
      <w:r w:rsidR="00D47259">
        <w:rPr>
          <w:rFonts w:ascii="Times New Roman" w:eastAsia="Times New Roman" w:hAnsi="Times New Roman" w:cs="Times New Roman"/>
          <w:color w:val="000000"/>
          <w:sz w:val="28"/>
          <w:szCs w:val="28"/>
        </w:rPr>
        <w:t>,</w:t>
      </w:r>
      <w:r w:rsidR="00D47259" w:rsidRPr="00A34C58">
        <w:rPr>
          <w:rFonts w:ascii="Times New Roman" w:eastAsia="Times New Roman" w:hAnsi="Times New Roman" w:cs="Times New Roman"/>
          <w:color w:val="000000"/>
          <w:sz w:val="28"/>
          <w:szCs w:val="28"/>
        </w:rPr>
        <w:t xml:space="preserve"> kịp thời phát hiện, </w:t>
      </w:r>
      <w:r w:rsidR="00D47259">
        <w:rPr>
          <w:rFonts w:ascii="Times New Roman" w:eastAsia="Times New Roman" w:hAnsi="Times New Roman" w:cs="Times New Roman"/>
          <w:color w:val="000000"/>
          <w:sz w:val="28"/>
          <w:szCs w:val="28"/>
        </w:rPr>
        <w:t xml:space="preserve">đấu tranh, </w:t>
      </w:r>
      <w:r w:rsidR="00D47259" w:rsidRPr="00A34C58">
        <w:rPr>
          <w:rFonts w:ascii="Times New Roman" w:eastAsia="Times New Roman" w:hAnsi="Times New Roman" w:cs="Times New Roman"/>
          <w:color w:val="000000"/>
          <w:sz w:val="28"/>
          <w:szCs w:val="28"/>
        </w:rPr>
        <w:t>ngăn chặn, đẩy lùi tình trạng suy thoái về tư tưởng chính trị, đạo đức, lối sống</w:t>
      </w:r>
      <w:r w:rsidR="00D47259">
        <w:rPr>
          <w:rFonts w:ascii="Times New Roman" w:eastAsia="Times New Roman" w:hAnsi="Times New Roman" w:cs="Times New Roman"/>
          <w:color w:val="000000"/>
          <w:sz w:val="28"/>
          <w:szCs w:val="28"/>
        </w:rPr>
        <w:t xml:space="preserve">, những biểu hiện </w:t>
      </w:r>
      <w:r w:rsidR="00D47259" w:rsidRPr="00BD5ACD">
        <w:rPr>
          <w:rFonts w:ascii="Times New Roman" w:eastAsia="Times New Roman" w:hAnsi="Times New Roman" w:cs="Times New Roman"/>
          <w:i/>
          <w:color w:val="000000"/>
          <w:sz w:val="28"/>
          <w:szCs w:val="28"/>
        </w:rPr>
        <w:t>“tự diễn biến”, “tự chuyển hóa”</w:t>
      </w:r>
      <w:r w:rsidR="00D47259" w:rsidRPr="00A34C58">
        <w:rPr>
          <w:rFonts w:ascii="Times New Roman" w:eastAsia="Times New Roman" w:hAnsi="Times New Roman" w:cs="Times New Roman"/>
          <w:color w:val="000000"/>
          <w:sz w:val="28"/>
          <w:szCs w:val="28"/>
        </w:rPr>
        <w:t xml:space="preserve"> trong cán bộ, đảng viên</w:t>
      </w:r>
      <w:r w:rsidR="00014635">
        <w:rPr>
          <w:rFonts w:ascii="Times New Roman" w:eastAsia="Times New Roman" w:hAnsi="Times New Roman" w:cs="Times New Roman"/>
          <w:color w:val="000000"/>
          <w:sz w:val="28"/>
          <w:szCs w:val="28"/>
        </w:rPr>
        <w:t>.</w:t>
      </w:r>
    </w:p>
    <w:p w:rsidR="00A712B4" w:rsidRDefault="00A712B4" w:rsidP="00D83A2F">
      <w:pPr>
        <w:shd w:val="clear" w:color="auto" w:fill="FFFFFF"/>
        <w:spacing w:after="225"/>
        <w:ind w:firstLine="720"/>
        <w:rPr>
          <w:rFonts w:ascii="Times New Roman" w:eastAsia="Times New Roman" w:hAnsi="Times New Roman" w:cs="Times New Roman"/>
          <w:color w:val="000000"/>
          <w:sz w:val="28"/>
          <w:szCs w:val="28"/>
        </w:rPr>
      </w:pPr>
      <w:r w:rsidRPr="00C4079C">
        <w:rPr>
          <w:rFonts w:ascii="Times New Roman" w:eastAsia="Times New Roman" w:hAnsi="Times New Roman" w:cs="Times New Roman"/>
          <w:i/>
          <w:color w:val="000000"/>
          <w:sz w:val="28"/>
          <w:szCs w:val="28"/>
        </w:rPr>
        <w:lastRenderedPageBreak/>
        <w:t>Hai là,</w:t>
      </w:r>
      <w:r w:rsidRPr="00A34C58">
        <w:rPr>
          <w:rFonts w:ascii="Times New Roman" w:eastAsia="Times New Roman" w:hAnsi="Times New Roman" w:cs="Times New Roman"/>
          <w:color w:val="000000"/>
          <w:sz w:val="28"/>
          <w:szCs w:val="28"/>
        </w:rPr>
        <w:t xml:space="preserve"> </w:t>
      </w:r>
      <w:r w:rsidR="0013023B">
        <w:rPr>
          <w:rFonts w:ascii="Times New Roman" w:eastAsia="Times New Roman" w:hAnsi="Times New Roman" w:cs="Times New Roman"/>
          <w:color w:val="000000"/>
          <w:sz w:val="28"/>
          <w:szCs w:val="28"/>
        </w:rPr>
        <w:t>gắn việc sắp xếp tổ chức, bộ máy trong hệ thống chí</w:t>
      </w:r>
      <w:r w:rsidR="00014635">
        <w:rPr>
          <w:rFonts w:ascii="Times New Roman" w:eastAsia="Times New Roman" w:hAnsi="Times New Roman" w:cs="Times New Roman"/>
          <w:color w:val="000000"/>
          <w:sz w:val="28"/>
          <w:szCs w:val="28"/>
        </w:rPr>
        <w:t>n</w:t>
      </w:r>
      <w:r w:rsidR="0013023B">
        <w:rPr>
          <w:rFonts w:ascii="Times New Roman" w:eastAsia="Times New Roman" w:hAnsi="Times New Roman" w:cs="Times New Roman"/>
          <w:color w:val="000000"/>
          <w:sz w:val="28"/>
          <w:szCs w:val="28"/>
        </w:rPr>
        <w:t xml:space="preserve">h trị và đơn vị sự nghiệp công lập </w:t>
      </w:r>
      <w:r w:rsidR="00D47259">
        <w:rPr>
          <w:rFonts w:ascii="Times New Roman" w:eastAsia="Times New Roman" w:hAnsi="Times New Roman" w:cs="Times New Roman"/>
          <w:color w:val="000000"/>
          <w:sz w:val="28"/>
          <w:szCs w:val="28"/>
        </w:rPr>
        <w:t xml:space="preserve">theo Đề án số 05 của Tỉnh ủy </w:t>
      </w:r>
      <w:r w:rsidR="0013023B">
        <w:rPr>
          <w:rFonts w:ascii="Times New Roman" w:eastAsia="Times New Roman" w:hAnsi="Times New Roman" w:cs="Times New Roman"/>
          <w:color w:val="000000"/>
          <w:sz w:val="28"/>
          <w:szCs w:val="28"/>
        </w:rPr>
        <w:t>với củng cố,</w:t>
      </w:r>
      <w:r w:rsidRPr="00A34C58">
        <w:rPr>
          <w:rFonts w:ascii="Times New Roman" w:eastAsia="Times New Roman" w:hAnsi="Times New Roman" w:cs="Times New Roman"/>
          <w:color w:val="000000"/>
          <w:sz w:val="28"/>
          <w:szCs w:val="28"/>
        </w:rPr>
        <w:t xml:space="preserve"> kiện toàn </w:t>
      </w:r>
      <w:r w:rsidR="00014635">
        <w:rPr>
          <w:rFonts w:ascii="Times New Roman" w:eastAsia="Times New Roman" w:hAnsi="Times New Roman" w:cs="Times New Roman"/>
          <w:color w:val="000000"/>
          <w:sz w:val="28"/>
          <w:szCs w:val="28"/>
        </w:rPr>
        <w:t xml:space="preserve">các loại hình </w:t>
      </w:r>
      <w:r w:rsidRPr="00A34C58">
        <w:rPr>
          <w:rFonts w:ascii="Times New Roman" w:eastAsia="Times New Roman" w:hAnsi="Times New Roman" w:cs="Times New Roman"/>
          <w:color w:val="000000"/>
          <w:sz w:val="28"/>
          <w:szCs w:val="28"/>
        </w:rPr>
        <w:t>tổ chức cơ sở đảng</w:t>
      </w:r>
      <w:r w:rsidR="00D47259">
        <w:rPr>
          <w:rFonts w:ascii="Times New Roman" w:eastAsia="Times New Roman" w:hAnsi="Times New Roman" w:cs="Times New Roman"/>
          <w:color w:val="000000"/>
          <w:sz w:val="28"/>
          <w:szCs w:val="28"/>
        </w:rPr>
        <w:t>, xác định đũng chức năng, nhiệm vụ của từng loại hình</w:t>
      </w:r>
      <w:r w:rsidRPr="00A34C58">
        <w:rPr>
          <w:rFonts w:ascii="Times New Roman" w:eastAsia="Times New Roman" w:hAnsi="Times New Roman" w:cs="Times New Roman"/>
          <w:color w:val="000000"/>
          <w:sz w:val="28"/>
          <w:szCs w:val="28"/>
        </w:rPr>
        <w:t xml:space="preserve">. </w:t>
      </w:r>
      <w:r w:rsidR="0013023B">
        <w:rPr>
          <w:rFonts w:ascii="Times New Roman" w:eastAsia="Times New Roman" w:hAnsi="Times New Roman" w:cs="Times New Roman"/>
          <w:color w:val="000000"/>
          <w:sz w:val="28"/>
          <w:szCs w:val="28"/>
        </w:rPr>
        <w:t xml:space="preserve">Tiếp tục thực hiện </w:t>
      </w:r>
      <w:r w:rsidR="00014635">
        <w:rPr>
          <w:rFonts w:ascii="Times New Roman" w:eastAsia="Times New Roman" w:hAnsi="Times New Roman" w:cs="Times New Roman"/>
          <w:color w:val="000000"/>
          <w:sz w:val="28"/>
          <w:szCs w:val="28"/>
        </w:rPr>
        <w:t xml:space="preserve">việc </w:t>
      </w:r>
      <w:r w:rsidRPr="00A34C58">
        <w:rPr>
          <w:rFonts w:ascii="Times New Roman" w:eastAsia="Times New Roman" w:hAnsi="Times New Roman" w:cs="Times New Roman"/>
          <w:color w:val="000000"/>
          <w:sz w:val="28"/>
          <w:szCs w:val="28"/>
        </w:rPr>
        <w:t>xây dựng, phát triển tổ chức đảng, đảng viên trong các doanh nghiệp trong khu vực ngoài nhà nước.</w:t>
      </w:r>
    </w:p>
    <w:p w:rsidR="00A712B4" w:rsidRDefault="00A712B4" w:rsidP="00D83A2F">
      <w:pPr>
        <w:shd w:val="clear" w:color="auto" w:fill="FFFFFF"/>
        <w:spacing w:after="0"/>
        <w:ind w:firstLine="720"/>
        <w:rPr>
          <w:rFonts w:ascii="Times New Roman" w:eastAsia="Times New Roman" w:hAnsi="Times New Roman" w:cs="Times New Roman"/>
          <w:color w:val="000000"/>
          <w:sz w:val="28"/>
          <w:szCs w:val="28"/>
        </w:rPr>
      </w:pPr>
      <w:r w:rsidRPr="00C4079C">
        <w:rPr>
          <w:rFonts w:ascii="Times New Roman" w:eastAsia="Times New Roman" w:hAnsi="Times New Roman" w:cs="Times New Roman"/>
          <w:i/>
          <w:color w:val="000000"/>
          <w:sz w:val="28"/>
          <w:szCs w:val="28"/>
        </w:rPr>
        <w:t>Ba là,</w:t>
      </w:r>
      <w:r w:rsidRPr="00A34C58">
        <w:rPr>
          <w:rFonts w:ascii="Times New Roman" w:eastAsia="Times New Roman" w:hAnsi="Times New Roman" w:cs="Times New Roman"/>
          <w:color w:val="000000"/>
          <w:sz w:val="28"/>
          <w:szCs w:val="28"/>
        </w:rPr>
        <w:t xml:space="preserve"> đổi mới mạnh mẽ phương thức lãnh đạo của Đảng ở cơ sở, trọng tâm là nâng cao chất lượng ban hành, tổ chức thực hiện có hiệu quả các nghị quyết, kế hoạch công tác hằng năm của cấp ủy; nâng cao chất lượng sinh hoạt cấp ủy, đảng bộ, chi bộ</w:t>
      </w:r>
      <w:r w:rsidR="00D47259">
        <w:rPr>
          <w:rFonts w:ascii="Times New Roman" w:eastAsia="Times New Roman" w:hAnsi="Times New Roman" w:cs="Times New Roman"/>
          <w:color w:val="000000"/>
          <w:sz w:val="28"/>
          <w:szCs w:val="28"/>
        </w:rPr>
        <w:t xml:space="preserve"> đúng theo Hướng dẫn </w:t>
      </w:r>
      <w:r w:rsidR="0018002F">
        <w:rPr>
          <w:rFonts w:ascii="Times New Roman" w:eastAsia="Times New Roman" w:hAnsi="Times New Roman" w:cs="Times New Roman"/>
          <w:color w:val="000000"/>
          <w:sz w:val="28"/>
          <w:szCs w:val="28"/>
        </w:rPr>
        <w:t>số 13-HD/BTCTU</w:t>
      </w:r>
      <w:r w:rsidR="0018002F" w:rsidRPr="0018002F">
        <w:rPr>
          <w:rFonts w:ascii="Times New Roman" w:eastAsia="Times New Roman" w:hAnsi="Times New Roman" w:cs="Times New Roman"/>
          <w:color w:val="000000"/>
          <w:sz w:val="28"/>
          <w:szCs w:val="28"/>
        </w:rPr>
        <w:t xml:space="preserve"> </w:t>
      </w:r>
      <w:r w:rsidR="0018002F">
        <w:rPr>
          <w:rFonts w:ascii="Times New Roman" w:eastAsia="Times New Roman" w:hAnsi="Times New Roman" w:cs="Times New Roman"/>
          <w:color w:val="000000"/>
          <w:sz w:val="28"/>
          <w:szCs w:val="28"/>
        </w:rPr>
        <w:t xml:space="preserve">của Ban Tổ chức Tỉnh ủy </w:t>
      </w:r>
      <w:r w:rsidR="0018002F">
        <w:rPr>
          <w:rFonts w:ascii="Times New Roman" w:eastAsia="Times New Roman" w:hAnsi="Times New Roman" w:cs="Times New Roman"/>
          <w:color w:val="333333"/>
          <w:sz w:val="28"/>
          <w:szCs w:val="28"/>
        </w:rPr>
        <w:t>“</w:t>
      </w:r>
      <w:r w:rsidR="0018002F" w:rsidRPr="00821AED">
        <w:rPr>
          <w:rFonts w:ascii="Times New Roman" w:eastAsia="Times New Roman" w:hAnsi="Times New Roman" w:cs="Times New Roman"/>
          <w:i/>
          <w:color w:val="333333"/>
          <w:sz w:val="28"/>
          <w:szCs w:val="28"/>
        </w:rPr>
        <w:t xml:space="preserve">Hướng dẫn một số vấn đề về nâng cao chất lượng sinh hoạt chi bộ </w:t>
      </w:r>
      <w:r w:rsidR="0018002F">
        <w:rPr>
          <w:rFonts w:ascii="Times New Roman" w:eastAsia="Times New Roman" w:hAnsi="Times New Roman" w:cs="Times New Roman"/>
          <w:i/>
          <w:color w:val="333333"/>
          <w:sz w:val="28"/>
          <w:szCs w:val="28"/>
        </w:rPr>
        <w:t>“</w:t>
      </w:r>
      <w:r w:rsidR="00D47259">
        <w:rPr>
          <w:rFonts w:ascii="Times New Roman" w:eastAsia="Times New Roman" w:hAnsi="Times New Roman" w:cs="Times New Roman"/>
          <w:color w:val="000000"/>
          <w:sz w:val="28"/>
          <w:szCs w:val="28"/>
        </w:rPr>
        <w:t>,</w:t>
      </w:r>
      <w:r w:rsidR="00D47259" w:rsidRPr="008A1942">
        <w:rPr>
          <w:rFonts w:ascii="Times New Roman" w:eastAsia="Times New Roman" w:hAnsi="Times New Roman" w:cs="Times New Roman"/>
          <w:color w:val="000000"/>
          <w:sz w:val="28"/>
          <w:szCs w:val="28"/>
        </w:rPr>
        <w:t xml:space="preserve"> </w:t>
      </w:r>
      <w:r w:rsidR="008A1942" w:rsidRPr="008A1942">
        <w:rPr>
          <w:rFonts w:ascii="Times New Roman" w:eastAsia="Times New Roman" w:hAnsi="Times New Roman" w:cs="Times New Roman"/>
          <w:color w:val="333333"/>
          <w:sz w:val="28"/>
          <w:szCs w:val="28"/>
        </w:rPr>
        <w:t>Thông qua sinh hoạt chi bộ làm cho mọi đảng viên nâng cao ý thức trách nhiệm, tích cực học tập, tu dưỡng, rèn luyện, thực hiện tốt nhiệm vụ của người đảng viên; nâng cao ý thức tổ chức, kỷ luật, tinh thần tự phê bình và phê bình; tăng cường đoàn kết, thống nhất trong nội bộ; cấp ủy nắm chắc tình hình tư tưởng, phẩm chất đạo đức, lối sống của đảng viên; có biện pháp cụ thể để xây dựng đội ngũ đảng viên và xây dựng chi bộ</w:t>
      </w:r>
      <w:r w:rsidR="008A1942">
        <w:rPr>
          <w:rFonts w:ascii="Times New Roman" w:eastAsia="Times New Roman" w:hAnsi="Times New Roman" w:cs="Times New Roman"/>
          <w:color w:val="333333"/>
          <w:sz w:val="28"/>
          <w:szCs w:val="28"/>
        </w:rPr>
        <w:t>, đảng bộ</w:t>
      </w:r>
      <w:r w:rsidR="008A1942" w:rsidRPr="008A1942">
        <w:rPr>
          <w:rFonts w:ascii="Times New Roman" w:eastAsia="Times New Roman" w:hAnsi="Times New Roman" w:cs="Times New Roman"/>
          <w:color w:val="333333"/>
          <w:sz w:val="28"/>
          <w:szCs w:val="28"/>
        </w:rPr>
        <w:t xml:space="preserve"> trong sạch vững mạnh.</w:t>
      </w:r>
      <w:r w:rsidR="003F298A" w:rsidRPr="003F298A">
        <w:rPr>
          <w:rFonts w:ascii="Times New Roman" w:eastAsia="Times New Roman" w:hAnsi="Times New Roman" w:cs="Times New Roman"/>
          <w:color w:val="000000"/>
          <w:sz w:val="28"/>
          <w:szCs w:val="28"/>
        </w:rPr>
        <w:t xml:space="preserve"> </w:t>
      </w:r>
      <w:r w:rsidR="003F298A">
        <w:rPr>
          <w:rFonts w:ascii="Times New Roman" w:eastAsia="Times New Roman" w:hAnsi="Times New Roman" w:cs="Times New Roman"/>
          <w:color w:val="000000"/>
          <w:sz w:val="28"/>
          <w:szCs w:val="28"/>
        </w:rPr>
        <w:t>Đồng thời, nâng cao hiệu quả của việc đưa đảng viên ra phê bình và tự phê bình trước nhân dân hàng năm.</w:t>
      </w:r>
    </w:p>
    <w:p w:rsidR="00A712B4" w:rsidRDefault="00A712B4" w:rsidP="00D83A2F">
      <w:pPr>
        <w:shd w:val="clear" w:color="auto" w:fill="FFFFFF"/>
        <w:spacing w:after="225"/>
        <w:ind w:firstLine="720"/>
        <w:rPr>
          <w:rFonts w:ascii="Times New Roman" w:eastAsia="Times New Roman" w:hAnsi="Times New Roman" w:cs="Times New Roman"/>
          <w:color w:val="000000"/>
          <w:sz w:val="28"/>
          <w:szCs w:val="28"/>
        </w:rPr>
      </w:pPr>
      <w:r w:rsidRPr="00C4079C">
        <w:rPr>
          <w:rFonts w:ascii="Times New Roman" w:eastAsia="Times New Roman" w:hAnsi="Times New Roman" w:cs="Times New Roman"/>
          <w:i/>
          <w:color w:val="000000"/>
          <w:sz w:val="28"/>
          <w:szCs w:val="28"/>
        </w:rPr>
        <w:t>Bốn là,</w:t>
      </w:r>
      <w:r w:rsidRPr="00A34C58">
        <w:rPr>
          <w:rFonts w:ascii="Times New Roman" w:eastAsia="Times New Roman" w:hAnsi="Times New Roman" w:cs="Times New Roman"/>
          <w:color w:val="000000"/>
          <w:sz w:val="28"/>
          <w:szCs w:val="28"/>
        </w:rPr>
        <w:t xml:space="preserve"> tập trung củng cố, nâng cao chất lượng đội ngũ cấp ủy viên, </w:t>
      </w:r>
      <w:r w:rsidR="0013023B">
        <w:rPr>
          <w:rFonts w:ascii="Times New Roman" w:eastAsia="Times New Roman" w:hAnsi="Times New Roman" w:cs="Times New Roman"/>
          <w:color w:val="000000"/>
          <w:sz w:val="28"/>
          <w:szCs w:val="28"/>
        </w:rPr>
        <w:t>bí thư</w:t>
      </w:r>
      <w:r w:rsidRPr="00A34C58">
        <w:rPr>
          <w:rFonts w:ascii="Times New Roman" w:eastAsia="Times New Roman" w:hAnsi="Times New Roman" w:cs="Times New Roman"/>
          <w:color w:val="000000"/>
          <w:sz w:val="28"/>
          <w:szCs w:val="28"/>
        </w:rPr>
        <w:t xml:space="preserve"> cấp ủy, xây dựng đội ngũ </w:t>
      </w:r>
      <w:r w:rsidR="0013023B">
        <w:rPr>
          <w:rFonts w:ascii="Times New Roman" w:eastAsia="Times New Roman" w:hAnsi="Times New Roman" w:cs="Times New Roman"/>
          <w:color w:val="000000"/>
          <w:sz w:val="28"/>
          <w:szCs w:val="28"/>
        </w:rPr>
        <w:t>cán bộ</w:t>
      </w:r>
      <w:r>
        <w:rPr>
          <w:rFonts w:ascii="Times New Roman" w:eastAsia="Times New Roman" w:hAnsi="Times New Roman" w:cs="Times New Roman"/>
          <w:color w:val="000000"/>
          <w:sz w:val="28"/>
          <w:szCs w:val="28"/>
        </w:rPr>
        <w:t xml:space="preserve">, </w:t>
      </w:r>
      <w:r w:rsidR="0013023B">
        <w:rPr>
          <w:rFonts w:ascii="Times New Roman" w:eastAsia="Times New Roman" w:hAnsi="Times New Roman" w:cs="Times New Roman"/>
          <w:color w:val="000000"/>
          <w:sz w:val="28"/>
          <w:szCs w:val="28"/>
        </w:rPr>
        <w:t>công chức</w:t>
      </w:r>
      <w:r w:rsidRPr="00A34C58">
        <w:rPr>
          <w:rFonts w:ascii="Times New Roman" w:eastAsia="Times New Roman" w:hAnsi="Times New Roman" w:cs="Times New Roman"/>
          <w:color w:val="000000"/>
          <w:sz w:val="28"/>
          <w:szCs w:val="28"/>
        </w:rPr>
        <w:t xml:space="preserve"> ở cơ sở</w:t>
      </w:r>
      <w:r w:rsidR="00D47259">
        <w:rPr>
          <w:rFonts w:ascii="Times New Roman" w:eastAsia="Times New Roman" w:hAnsi="Times New Roman" w:cs="Times New Roman"/>
          <w:color w:val="000000"/>
          <w:sz w:val="28"/>
          <w:szCs w:val="28"/>
        </w:rPr>
        <w:t>. Sau đại hội các chi đảng bộ, cần nhanh chóng phân công bố trí cán bộ đúng trình độ, năng lực, sở trường và vị trí việc làm</w:t>
      </w:r>
      <w:r w:rsidRPr="00A34C58">
        <w:rPr>
          <w:rFonts w:ascii="Times New Roman" w:eastAsia="Times New Roman" w:hAnsi="Times New Roman" w:cs="Times New Roman"/>
          <w:color w:val="000000"/>
          <w:sz w:val="28"/>
          <w:szCs w:val="28"/>
        </w:rPr>
        <w:t>;</w:t>
      </w:r>
      <w:r w:rsidR="003F298A">
        <w:rPr>
          <w:rFonts w:ascii="Times New Roman" w:eastAsia="Times New Roman" w:hAnsi="Times New Roman" w:cs="Times New Roman"/>
          <w:color w:val="000000"/>
          <w:sz w:val="28"/>
          <w:szCs w:val="28"/>
        </w:rPr>
        <w:t xml:space="preserve"> </w:t>
      </w:r>
      <w:r w:rsidR="00D47259">
        <w:rPr>
          <w:rFonts w:ascii="Times New Roman" w:eastAsia="Times New Roman" w:hAnsi="Times New Roman" w:cs="Times New Roman"/>
          <w:color w:val="000000"/>
          <w:sz w:val="28"/>
          <w:szCs w:val="28"/>
        </w:rPr>
        <w:t>tạo điều kiện cho cán bộ, đảng viên tham gia các lớp</w:t>
      </w:r>
      <w:r w:rsidRPr="00A34C58">
        <w:rPr>
          <w:rFonts w:ascii="Times New Roman" w:eastAsia="Times New Roman" w:hAnsi="Times New Roman" w:cs="Times New Roman"/>
          <w:color w:val="000000"/>
          <w:sz w:val="28"/>
          <w:szCs w:val="28"/>
        </w:rPr>
        <w:t xml:space="preserve"> đào tạo, bồi dưỡng </w:t>
      </w:r>
      <w:r w:rsidR="00D47259">
        <w:rPr>
          <w:rFonts w:ascii="Times New Roman" w:eastAsia="Times New Roman" w:hAnsi="Times New Roman" w:cs="Times New Roman"/>
          <w:color w:val="000000"/>
          <w:sz w:val="28"/>
          <w:szCs w:val="28"/>
        </w:rPr>
        <w:t xml:space="preserve">về lý luận chính trị, </w:t>
      </w:r>
      <w:r w:rsidRPr="00A34C58">
        <w:rPr>
          <w:rFonts w:ascii="Times New Roman" w:eastAsia="Times New Roman" w:hAnsi="Times New Roman" w:cs="Times New Roman"/>
          <w:color w:val="000000"/>
          <w:sz w:val="28"/>
          <w:szCs w:val="28"/>
        </w:rPr>
        <w:t xml:space="preserve">kỹ năng lãnh đạo, quản lý, nghiệp vụ công tác đảng cho cấp ủy viên, </w:t>
      </w:r>
      <w:r w:rsidR="0013023B">
        <w:rPr>
          <w:rFonts w:ascii="Times New Roman" w:eastAsia="Times New Roman" w:hAnsi="Times New Roman" w:cs="Times New Roman"/>
          <w:color w:val="000000"/>
          <w:sz w:val="28"/>
          <w:szCs w:val="28"/>
        </w:rPr>
        <w:t>bí thư</w:t>
      </w:r>
      <w:r w:rsidRPr="00A34C58">
        <w:rPr>
          <w:rFonts w:ascii="Times New Roman" w:eastAsia="Times New Roman" w:hAnsi="Times New Roman" w:cs="Times New Roman"/>
          <w:color w:val="000000"/>
          <w:sz w:val="28"/>
          <w:szCs w:val="28"/>
        </w:rPr>
        <w:t xml:space="preserve"> cấp ủy và cán bộ được quy hoạch.</w:t>
      </w:r>
    </w:p>
    <w:p w:rsidR="00CD74DE" w:rsidRDefault="00A712B4" w:rsidP="00D83A2F">
      <w:pPr>
        <w:shd w:val="clear" w:color="auto" w:fill="FFFFFF"/>
        <w:spacing w:after="225"/>
        <w:ind w:firstLine="720"/>
        <w:rPr>
          <w:rFonts w:ascii="Times New Roman" w:eastAsia="Times New Roman" w:hAnsi="Times New Roman" w:cs="Times New Roman"/>
          <w:color w:val="000000"/>
          <w:sz w:val="28"/>
          <w:szCs w:val="28"/>
        </w:rPr>
      </w:pPr>
      <w:r w:rsidRPr="00C4079C">
        <w:rPr>
          <w:rFonts w:ascii="Times New Roman" w:eastAsia="Times New Roman" w:hAnsi="Times New Roman" w:cs="Times New Roman"/>
          <w:i/>
          <w:color w:val="000000"/>
          <w:sz w:val="28"/>
          <w:szCs w:val="28"/>
        </w:rPr>
        <w:t>Năm là,</w:t>
      </w:r>
      <w:r w:rsidRPr="00A34C58">
        <w:rPr>
          <w:rFonts w:ascii="Times New Roman" w:eastAsia="Times New Roman" w:hAnsi="Times New Roman" w:cs="Times New Roman"/>
          <w:color w:val="000000"/>
          <w:sz w:val="28"/>
          <w:szCs w:val="28"/>
        </w:rPr>
        <w:t xml:space="preserve"> t</w:t>
      </w:r>
      <w:r w:rsidR="00CD74DE">
        <w:rPr>
          <w:rFonts w:ascii="Times New Roman" w:eastAsia="Times New Roman" w:hAnsi="Times New Roman" w:cs="Times New Roman"/>
          <w:color w:val="000000"/>
          <w:sz w:val="28"/>
          <w:szCs w:val="28"/>
        </w:rPr>
        <w:t>iếp tục thực hiện</w:t>
      </w:r>
      <w:r w:rsidR="00CD74DE" w:rsidRPr="00CD74DE">
        <w:rPr>
          <w:rFonts w:ascii="Times New Roman" w:eastAsia="Times New Roman" w:hAnsi="Times New Roman" w:cs="Times New Roman"/>
          <w:color w:val="333333"/>
          <w:sz w:val="28"/>
          <w:szCs w:val="28"/>
        </w:rPr>
        <w:t xml:space="preserve"> </w:t>
      </w:r>
      <w:r w:rsidR="00CD74DE" w:rsidRPr="001A77C7">
        <w:rPr>
          <w:rFonts w:ascii="Times New Roman" w:eastAsia="Times New Roman" w:hAnsi="Times New Roman" w:cs="Times New Roman"/>
          <w:color w:val="333333"/>
          <w:sz w:val="28"/>
          <w:szCs w:val="28"/>
        </w:rPr>
        <w:t xml:space="preserve">Kế hoạch số 121-KH/TU </w:t>
      </w:r>
      <w:r w:rsidR="00CD74DE">
        <w:rPr>
          <w:rFonts w:ascii="Times New Roman" w:eastAsia="Times New Roman" w:hAnsi="Times New Roman" w:cs="Times New Roman"/>
          <w:color w:val="333333"/>
          <w:sz w:val="28"/>
          <w:szCs w:val="28"/>
        </w:rPr>
        <w:t xml:space="preserve">của Ban Thường vụ Tỉnh ủy </w:t>
      </w:r>
      <w:r w:rsidR="00CD74DE" w:rsidRPr="001A77C7">
        <w:rPr>
          <w:rFonts w:ascii="Times New Roman" w:eastAsia="Times New Roman" w:hAnsi="Times New Roman" w:cs="Times New Roman"/>
          <w:color w:val="333333"/>
          <w:sz w:val="28"/>
          <w:szCs w:val="28"/>
        </w:rPr>
        <w:t>về t</w:t>
      </w:r>
      <w:r w:rsidR="00CD74DE" w:rsidRPr="001A77C7">
        <w:rPr>
          <w:rFonts w:ascii="Times New Roman" w:eastAsia="Times New Roman" w:hAnsi="Times New Roman" w:cs="Times New Roman"/>
          <w:color w:val="000000"/>
          <w:sz w:val="28"/>
          <w:szCs w:val="28"/>
        </w:rPr>
        <w:t>hực hiện Chỉ thị số 28-CT/TW của Ban B</w:t>
      </w:r>
      <w:r w:rsidR="00CD74DE">
        <w:rPr>
          <w:rFonts w:ascii="Times New Roman" w:eastAsia="Times New Roman" w:hAnsi="Times New Roman" w:cs="Times New Roman"/>
          <w:color w:val="000000"/>
          <w:sz w:val="28"/>
          <w:szCs w:val="28"/>
        </w:rPr>
        <w:t>í</w:t>
      </w:r>
      <w:r w:rsidR="00CD74DE" w:rsidRPr="001A77C7">
        <w:rPr>
          <w:rFonts w:ascii="Times New Roman" w:eastAsia="Times New Roman" w:hAnsi="Times New Roman" w:cs="Times New Roman"/>
          <w:color w:val="000000"/>
          <w:sz w:val="28"/>
          <w:szCs w:val="28"/>
        </w:rPr>
        <w:t xml:space="preserve"> thư Trung ương </w:t>
      </w:r>
      <w:r w:rsidR="00CD74DE">
        <w:rPr>
          <w:rFonts w:ascii="Times New Roman" w:eastAsia="Times New Roman" w:hAnsi="Times New Roman" w:cs="Times New Roman"/>
          <w:color w:val="000000"/>
          <w:sz w:val="28"/>
          <w:szCs w:val="28"/>
        </w:rPr>
        <w:t>(</w:t>
      </w:r>
      <w:r w:rsidR="00CD74DE" w:rsidRPr="001A77C7">
        <w:rPr>
          <w:rFonts w:ascii="Times New Roman" w:eastAsia="Times New Roman" w:hAnsi="Times New Roman" w:cs="Times New Roman"/>
          <w:color w:val="000000"/>
          <w:sz w:val="28"/>
          <w:szCs w:val="28"/>
        </w:rPr>
        <w:t>kh</w:t>
      </w:r>
      <w:r w:rsidR="00CD74DE">
        <w:rPr>
          <w:rFonts w:ascii="Times New Roman" w:eastAsia="Times New Roman" w:hAnsi="Times New Roman" w:cs="Times New Roman"/>
          <w:color w:val="000000"/>
          <w:sz w:val="28"/>
          <w:szCs w:val="28"/>
        </w:rPr>
        <w:t>óa</w:t>
      </w:r>
      <w:r w:rsidR="00CD74DE" w:rsidRPr="001A77C7">
        <w:rPr>
          <w:rFonts w:ascii="Times New Roman" w:eastAsia="Times New Roman" w:hAnsi="Times New Roman" w:cs="Times New Roman"/>
          <w:color w:val="000000"/>
          <w:sz w:val="28"/>
          <w:szCs w:val="28"/>
        </w:rPr>
        <w:t xml:space="preserve"> (XII)</w:t>
      </w:r>
      <w:r w:rsidR="00CD74DE">
        <w:rPr>
          <w:rFonts w:ascii="Times New Roman" w:eastAsia="Times New Roman" w:hAnsi="Times New Roman" w:cs="Times New Roman"/>
          <w:color w:val="000000"/>
          <w:sz w:val="28"/>
          <w:szCs w:val="28"/>
        </w:rPr>
        <w:t xml:space="preserve"> về </w:t>
      </w:r>
      <w:r w:rsidR="00CD74DE" w:rsidRPr="00CD74DE">
        <w:rPr>
          <w:rFonts w:ascii="Times New Roman" w:eastAsia="Times New Roman" w:hAnsi="Times New Roman" w:cs="Times New Roman"/>
          <w:i/>
          <w:color w:val="000000"/>
          <w:sz w:val="28"/>
          <w:szCs w:val="28"/>
        </w:rPr>
        <w:t>“Nâng cao chất lượng kết nạp đảng viên và rà soát, sàng lọc, đưa những đảng viên không còn đủ tư cách ra khỏi đảng</w:t>
      </w:r>
      <w:r w:rsidR="00CD74DE">
        <w:rPr>
          <w:rFonts w:ascii="Times New Roman" w:eastAsia="Times New Roman" w:hAnsi="Times New Roman" w:cs="Times New Roman"/>
          <w:i/>
          <w:color w:val="000000"/>
          <w:sz w:val="28"/>
          <w:szCs w:val="28"/>
        </w:rPr>
        <w:t>”</w:t>
      </w:r>
      <w:r w:rsidR="003F298A">
        <w:rPr>
          <w:rFonts w:ascii="Times New Roman" w:eastAsia="Times New Roman" w:hAnsi="Times New Roman" w:cs="Times New Roman"/>
          <w:i/>
          <w:color w:val="000000"/>
          <w:sz w:val="28"/>
          <w:szCs w:val="28"/>
        </w:rPr>
        <w:t>,</w:t>
      </w:r>
      <w:r w:rsidR="00CD74DE">
        <w:rPr>
          <w:rFonts w:ascii="Times New Roman" w:eastAsia="Times New Roman" w:hAnsi="Times New Roman" w:cs="Times New Roman"/>
          <w:i/>
          <w:color w:val="000000"/>
          <w:sz w:val="28"/>
          <w:szCs w:val="28"/>
        </w:rPr>
        <w:t xml:space="preserve"> </w:t>
      </w:r>
      <w:r w:rsidR="00CD74DE">
        <w:rPr>
          <w:rFonts w:ascii="Times New Roman" w:eastAsia="Times New Roman" w:hAnsi="Times New Roman" w:cs="Times New Roman"/>
          <w:color w:val="000000"/>
          <w:sz w:val="28"/>
          <w:szCs w:val="28"/>
        </w:rPr>
        <w:t xml:space="preserve">từng chi bộ, đảng bộ phải xây dựng kế hoạch tạo nguồn phát triển đảng viên mới, chú trọng phát hiện các nhân tố tích cực </w:t>
      </w:r>
      <w:r w:rsidR="008C6A21">
        <w:rPr>
          <w:rFonts w:ascii="Times New Roman" w:eastAsia="Times New Roman" w:hAnsi="Times New Roman" w:cs="Times New Roman"/>
          <w:color w:val="000000"/>
          <w:sz w:val="28"/>
          <w:szCs w:val="28"/>
        </w:rPr>
        <w:t xml:space="preserve">trong đoàn viên thanh niên, hội viên phụ nữ, nông dân, đồng bào dân tộc Khmer, chủ doanh nghiệp tư nhân, công nhân, người lao động, học sinh, sinh viên </w:t>
      </w:r>
      <w:r w:rsidR="003F298A">
        <w:rPr>
          <w:rFonts w:ascii="Times New Roman" w:eastAsia="Times New Roman" w:hAnsi="Times New Roman" w:cs="Times New Roman"/>
          <w:color w:val="000000"/>
          <w:sz w:val="28"/>
          <w:szCs w:val="28"/>
        </w:rPr>
        <w:t xml:space="preserve">thông qua các phong trào thi đua yêu nước, </w:t>
      </w:r>
      <w:r w:rsidR="008C6A21">
        <w:rPr>
          <w:rFonts w:ascii="Times New Roman" w:eastAsia="Times New Roman" w:hAnsi="Times New Roman" w:cs="Times New Roman"/>
          <w:color w:val="000000"/>
          <w:sz w:val="28"/>
          <w:szCs w:val="28"/>
        </w:rPr>
        <w:t xml:space="preserve">có uy tín trong </w:t>
      </w:r>
      <w:r w:rsidR="003F298A">
        <w:rPr>
          <w:rFonts w:ascii="Times New Roman" w:eastAsia="Times New Roman" w:hAnsi="Times New Roman" w:cs="Times New Roman"/>
          <w:color w:val="000000"/>
          <w:sz w:val="28"/>
          <w:szCs w:val="28"/>
        </w:rPr>
        <w:t>N</w:t>
      </w:r>
      <w:r w:rsidR="008C6A21">
        <w:rPr>
          <w:rFonts w:ascii="Times New Roman" w:eastAsia="Times New Roman" w:hAnsi="Times New Roman" w:cs="Times New Roman"/>
          <w:color w:val="000000"/>
          <w:sz w:val="28"/>
          <w:szCs w:val="28"/>
        </w:rPr>
        <w:t>hân dân để b</w:t>
      </w:r>
      <w:r w:rsidR="003F298A">
        <w:rPr>
          <w:rFonts w:ascii="Times New Roman" w:eastAsia="Times New Roman" w:hAnsi="Times New Roman" w:cs="Times New Roman"/>
          <w:color w:val="000000"/>
          <w:sz w:val="28"/>
          <w:szCs w:val="28"/>
        </w:rPr>
        <w:t>ồ</w:t>
      </w:r>
      <w:r w:rsidR="008C6A21">
        <w:rPr>
          <w:rFonts w:ascii="Times New Roman" w:eastAsia="Times New Roman" w:hAnsi="Times New Roman" w:cs="Times New Roman"/>
          <w:color w:val="000000"/>
          <w:sz w:val="28"/>
          <w:szCs w:val="28"/>
        </w:rPr>
        <w:t xml:space="preserve">i dưỡng, tạo điều kiện cho đối tượng rèn luyện, phân đấu trở thành đảng viên của </w:t>
      </w:r>
      <w:r w:rsidR="003F298A">
        <w:rPr>
          <w:rFonts w:ascii="Times New Roman" w:eastAsia="Times New Roman" w:hAnsi="Times New Roman" w:cs="Times New Roman"/>
          <w:color w:val="000000"/>
          <w:sz w:val="28"/>
          <w:szCs w:val="28"/>
        </w:rPr>
        <w:t>Đ</w:t>
      </w:r>
      <w:r w:rsidR="008C6A21">
        <w:rPr>
          <w:rFonts w:ascii="Times New Roman" w:eastAsia="Times New Roman" w:hAnsi="Times New Roman" w:cs="Times New Roman"/>
          <w:color w:val="000000"/>
          <w:sz w:val="28"/>
          <w:szCs w:val="28"/>
        </w:rPr>
        <w:t>ảng. Chú trọng công tác quản lý đảng viên qua việc phân công, giao nhiệm vụ cho đảng viên, trên cơ sở thực hiện việc phân công</w:t>
      </w:r>
      <w:r w:rsidR="003F298A">
        <w:rPr>
          <w:rFonts w:ascii="Times New Roman" w:eastAsia="Times New Roman" w:hAnsi="Times New Roman" w:cs="Times New Roman"/>
          <w:color w:val="000000"/>
          <w:sz w:val="28"/>
          <w:szCs w:val="28"/>
        </w:rPr>
        <w:t>, giao nhiệm vụ</w:t>
      </w:r>
      <w:r w:rsidR="008C6A21">
        <w:rPr>
          <w:rFonts w:ascii="Times New Roman" w:eastAsia="Times New Roman" w:hAnsi="Times New Roman" w:cs="Times New Roman"/>
          <w:color w:val="000000"/>
          <w:sz w:val="28"/>
          <w:szCs w:val="28"/>
        </w:rPr>
        <w:t xml:space="preserve"> để đánh giá đúng thực chất chất lượng đảng viên</w:t>
      </w:r>
      <w:r w:rsidR="003F298A">
        <w:rPr>
          <w:rFonts w:ascii="Times New Roman" w:eastAsia="Times New Roman" w:hAnsi="Times New Roman" w:cs="Times New Roman"/>
          <w:color w:val="000000"/>
          <w:sz w:val="28"/>
          <w:szCs w:val="28"/>
        </w:rPr>
        <w:t xml:space="preserve"> hàng năm.</w:t>
      </w:r>
      <w:r w:rsidR="008C6A21">
        <w:rPr>
          <w:rFonts w:ascii="Times New Roman" w:eastAsia="Times New Roman" w:hAnsi="Times New Roman" w:cs="Times New Roman"/>
          <w:color w:val="000000"/>
          <w:sz w:val="28"/>
          <w:szCs w:val="28"/>
        </w:rPr>
        <w:t xml:space="preserve"> Thường xuyên thực hiện việc rà soát, sàng lọc, đưa những đảng viên không đủ tư cách đưa ra khỏi đảng.</w:t>
      </w:r>
    </w:p>
    <w:p w:rsidR="00BD5ACD" w:rsidRDefault="008C6A21" w:rsidP="00D83A2F">
      <w:pPr>
        <w:shd w:val="clear" w:color="auto" w:fill="FFFFFF"/>
        <w:spacing w:after="225"/>
        <w:ind w:firstLine="72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Sáu là,</w:t>
      </w:r>
      <w:r w:rsidR="005961C7">
        <w:rPr>
          <w:rFonts w:ascii="Times New Roman" w:eastAsia="Times New Roman" w:hAnsi="Times New Roman" w:cs="Times New Roman"/>
          <w:i/>
          <w:color w:val="000000"/>
          <w:sz w:val="28"/>
          <w:szCs w:val="28"/>
        </w:rPr>
        <w:t xml:space="preserve"> </w:t>
      </w:r>
      <w:r w:rsidR="00F14C4B">
        <w:rPr>
          <w:rFonts w:ascii="Times New Roman" w:eastAsia="Times New Roman" w:hAnsi="Times New Roman" w:cs="Times New Roman"/>
          <w:color w:val="000000"/>
          <w:sz w:val="28"/>
          <w:szCs w:val="28"/>
        </w:rPr>
        <w:t xml:space="preserve">thực hiện tốt quy chế công tác dân vận của hệ thống chính trị tỉnh Trà Vinh </w:t>
      </w:r>
      <w:r w:rsidR="00F14C4B" w:rsidRPr="00F14C4B">
        <w:rPr>
          <w:rFonts w:ascii="Times New Roman" w:eastAsia="Times New Roman" w:hAnsi="Times New Roman" w:cs="Times New Roman"/>
          <w:i/>
          <w:color w:val="000000"/>
          <w:sz w:val="28"/>
          <w:szCs w:val="28"/>
        </w:rPr>
        <w:t>(theo Quyết định số 1893-QĐ/TU ngày 28/12/2016 của Ban Thường vụ Tỉnh ủy)</w:t>
      </w:r>
      <w:r w:rsidR="003F298A" w:rsidRPr="00F14C4B">
        <w:rPr>
          <w:rFonts w:ascii="Times New Roman" w:eastAsia="Times New Roman" w:hAnsi="Times New Roman" w:cs="Times New Roman"/>
          <w:i/>
          <w:color w:val="000000"/>
          <w:sz w:val="28"/>
          <w:szCs w:val="28"/>
        </w:rPr>
        <w:t>,</w:t>
      </w:r>
      <w:r w:rsidR="003F298A">
        <w:rPr>
          <w:rFonts w:ascii="Times New Roman" w:eastAsia="Times New Roman" w:hAnsi="Times New Roman" w:cs="Times New Roman"/>
          <w:color w:val="000000"/>
          <w:sz w:val="28"/>
          <w:szCs w:val="28"/>
        </w:rPr>
        <w:t xml:space="preserve"> tạo sự đồng thuận của N</w:t>
      </w:r>
      <w:r w:rsidR="00A712B4" w:rsidRPr="00A34C58">
        <w:rPr>
          <w:rFonts w:ascii="Times New Roman" w:eastAsia="Times New Roman" w:hAnsi="Times New Roman" w:cs="Times New Roman"/>
          <w:color w:val="000000"/>
          <w:sz w:val="28"/>
          <w:szCs w:val="28"/>
        </w:rPr>
        <w:t>hân dân trong việc thực hiện các nhiệm vụ chính trị của địa phương, đơn vị; n</w:t>
      </w:r>
      <w:r w:rsidR="003F298A">
        <w:rPr>
          <w:rFonts w:ascii="Times New Roman" w:eastAsia="Times New Roman" w:hAnsi="Times New Roman" w:cs="Times New Roman"/>
          <w:color w:val="000000"/>
          <w:sz w:val="28"/>
          <w:szCs w:val="28"/>
        </w:rPr>
        <w:t xml:space="preserve">ắm chắc tình hình tư tưởng </w:t>
      </w:r>
      <w:r w:rsidR="0018002F">
        <w:rPr>
          <w:rFonts w:ascii="Times New Roman" w:eastAsia="Times New Roman" w:hAnsi="Times New Roman" w:cs="Times New Roman"/>
          <w:color w:val="000000"/>
          <w:sz w:val="28"/>
          <w:szCs w:val="28"/>
        </w:rPr>
        <w:t>, dư luận xã hội</w:t>
      </w:r>
      <w:r w:rsidR="00A712B4" w:rsidRPr="00A34C58">
        <w:rPr>
          <w:rFonts w:ascii="Times New Roman" w:eastAsia="Times New Roman" w:hAnsi="Times New Roman" w:cs="Times New Roman"/>
          <w:color w:val="000000"/>
          <w:sz w:val="28"/>
          <w:szCs w:val="28"/>
        </w:rPr>
        <w:t xml:space="preserve">; khi có </w:t>
      </w:r>
      <w:r w:rsidR="00EF0E16">
        <w:rPr>
          <w:rFonts w:ascii="Times New Roman" w:eastAsia="Times New Roman" w:hAnsi="Times New Roman" w:cs="Times New Roman"/>
          <w:color w:val="000000"/>
          <w:sz w:val="28"/>
          <w:szCs w:val="28"/>
        </w:rPr>
        <w:t>vấn đề phức tạp nảy sinh</w:t>
      </w:r>
      <w:r w:rsidR="00A712B4" w:rsidRPr="00A34C58">
        <w:rPr>
          <w:rFonts w:ascii="Times New Roman" w:eastAsia="Times New Roman" w:hAnsi="Times New Roman" w:cs="Times New Roman"/>
          <w:color w:val="000000"/>
          <w:sz w:val="28"/>
          <w:szCs w:val="28"/>
        </w:rPr>
        <w:t xml:space="preserve"> cần có biện pháp tuyên truyền, vận động, thuyết </w:t>
      </w:r>
      <w:r w:rsidR="00A712B4" w:rsidRPr="00A34C58">
        <w:rPr>
          <w:rFonts w:ascii="Times New Roman" w:eastAsia="Times New Roman" w:hAnsi="Times New Roman" w:cs="Times New Roman"/>
          <w:color w:val="000000"/>
          <w:sz w:val="28"/>
          <w:szCs w:val="28"/>
        </w:rPr>
        <w:lastRenderedPageBreak/>
        <w:t>phục, xử lý kịp thời nhằm ổn định tình hình ngay từ cơ sở</w:t>
      </w:r>
      <w:r w:rsidR="00EF0E16">
        <w:rPr>
          <w:rFonts w:ascii="Times New Roman" w:eastAsia="Times New Roman" w:hAnsi="Times New Roman" w:cs="Times New Roman"/>
          <w:color w:val="000000"/>
          <w:sz w:val="28"/>
          <w:szCs w:val="28"/>
        </w:rPr>
        <w:t>. T</w:t>
      </w:r>
      <w:r w:rsidR="00A712B4" w:rsidRPr="00A34C58">
        <w:rPr>
          <w:rFonts w:ascii="Times New Roman" w:eastAsia="Times New Roman" w:hAnsi="Times New Roman" w:cs="Times New Roman"/>
          <w:color w:val="000000"/>
          <w:sz w:val="28"/>
          <w:szCs w:val="28"/>
        </w:rPr>
        <w:t xml:space="preserve">iếp tục phát huy vai trò của </w:t>
      </w:r>
      <w:r w:rsidR="002B5FFE">
        <w:rPr>
          <w:rFonts w:ascii="Times New Roman" w:eastAsia="Times New Roman" w:hAnsi="Times New Roman" w:cs="Times New Roman"/>
          <w:color w:val="000000"/>
          <w:sz w:val="28"/>
          <w:szCs w:val="28"/>
        </w:rPr>
        <w:t>Mặt trận Tổ quốc</w:t>
      </w:r>
      <w:r w:rsidR="00A712B4" w:rsidRPr="00A34C58">
        <w:rPr>
          <w:rFonts w:ascii="Times New Roman" w:eastAsia="Times New Roman" w:hAnsi="Times New Roman" w:cs="Times New Roman"/>
          <w:color w:val="000000"/>
          <w:sz w:val="28"/>
          <w:szCs w:val="28"/>
        </w:rPr>
        <w:t>, các</w:t>
      </w:r>
      <w:r w:rsidR="0018002F">
        <w:rPr>
          <w:rFonts w:ascii="Times New Roman" w:eastAsia="Times New Roman" w:hAnsi="Times New Roman" w:cs="Times New Roman"/>
          <w:color w:val="000000"/>
          <w:sz w:val="28"/>
          <w:szCs w:val="28"/>
        </w:rPr>
        <w:t xml:space="preserve"> </w:t>
      </w:r>
      <w:r w:rsidR="00EF0E16">
        <w:rPr>
          <w:rFonts w:ascii="Times New Roman" w:eastAsia="Times New Roman" w:hAnsi="Times New Roman" w:cs="Times New Roman"/>
          <w:color w:val="000000"/>
          <w:sz w:val="28"/>
          <w:szCs w:val="28"/>
        </w:rPr>
        <w:t>đoàn thể</w:t>
      </w:r>
      <w:r w:rsidR="0018002F">
        <w:rPr>
          <w:rFonts w:ascii="Times New Roman" w:eastAsia="Times New Roman" w:hAnsi="Times New Roman" w:cs="Times New Roman"/>
          <w:color w:val="000000"/>
          <w:sz w:val="28"/>
          <w:szCs w:val="28"/>
        </w:rPr>
        <w:t xml:space="preserve"> chính trị - xã hội và N</w:t>
      </w:r>
      <w:r w:rsidR="00A712B4" w:rsidRPr="00A34C58">
        <w:rPr>
          <w:rFonts w:ascii="Times New Roman" w:eastAsia="Times New Roman" w:hAnsi="Times New Roman" w:cs="Times New Roman"/>
          <w:color w:val="000000"/>
          <w:sz w:val="28"/>
          <w:szCs w:val="28"/>
        </w:rPr>
        <w:t>hân dân tham gia xây dựng Đảng, xây dựng chính quyền</w:t>
      </w:r>
      <w:r w:rsidR="00BD5ACD">
        <w:rPr>
          <w:rFonts w:ascii="Times New Roman" w:eastAsia="Times New Roman" w:hAnsi="Times New Roman" w:cs="Times New Roman"/>
          <w:color w:val="000000"/>
          <w:sz w:val="28"/>
          <w:szCs w:val="28"/>
        </w:rPr>
        <w:t>.</w:t>
      </w:r>
    </w:p>
    <w:p w:rsidR="00A712B4" w:rsidRDefault="005961C7" w:rsidP="00D83A2F">
      <w:pPr>
        <w:shd w:val="clear" w:color="auto" w:fill="FFFFFF"/>
        <w:spacing w:after="225"/>
        <w:ind w:firstLine="72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Bảy</w:t>
      </w:r>
      <w:r w:rsidR="00A712B4" w:rsidRPr="00C4079C">
        <w:rPr>
          <w:rFonts w:ascii="Times New Roman" w:eastAsia="Times New Roman" w:hAnsi="Times New Roman" w:cs="Times New Roman"/>
          <w:i/>
          <w:color w:val="000000"/>
          <w:sz w:val="28"/>
          <w:szCs w:val="28"/>
        </w:rPr>
        <w:t xml:space="preserve"> là</w:t>
      </w:r>
      <w:r w:rsidR="00A712B4" w:rsidRPr="00A34C58">
        <w:rPr>
          <w:rFonts w:ascii="Times New Roman" w:eastAsia="Times New Roman" w:hAnsi="Times New Roman" w:cs="Times New Roman"/>
          <w:color w:val="000000"/>
          <w:sz w:val="28"/>
          <w:szCs w:val="28"/>
        </w:rPr>
        <w:t xml:space="preserve">, thực hiện </w:t>
      </w:r>
      <w:r w:rsidR="00AD483D">
        <w:rPr>
          <w:rFonts w:ascii="Times New Roman" w:eastAsia="Times New Roman" w:hAnsi="Times New Roman" w:cs="Times New Roman"/>
          <w:color w:val="000000"/>
          <w:sz w:val="28"/>
          <w:szCs w:val="28"/>
        </w:rPr>
        <w:t>nghiêm túc</w:t>
      </w:r>
      <w:r w:rsidR="00A712B4" w:rsidRPr="00A34C58">
        <w:rPr>
          <w:rFonts w:ascii="Times New Roman" w:eastAsia="Times New Roman" w:hAnsi="Times New Roman" w:cs="Times New Roman"/>
          <w:color w:val="000000"/>
          <w:sz w:val="28"/>
          <w:szCs w:val="28"/>
        </w:rPr>
        <w:t xml:space="preserve"> </w:t>
      </w:r>
      <w:r w:rsidR="00AD483D">
        <w:rPr>
          <w:rFonts w:ascii="Times New Roman" w:eastAsia="Times New Roman" w:hAnsi="Times New Roman" w:cs="Times New Roman"/>
          <w:color w:val="000000"/>
          <w:sz w:val="28"/>
          <w:szCs w:val="28"/>
        </w:rPr>
        <w:t>Quy định số 11-QĐi/TW của Bộ Chính trị</w:t>
      </w:r>
      <w:r w:rsidR="00AD483D" w:rsidRPr="00A34C58">
        <w:rPr>
          <w:rFonts w:ascii="Times New Roman" w:eastAsia="Times New Roman" w:hAnsi="Times New Roman" w:cs="Times New Roman"/>
          <w:color w:val="000000"/>
          <w:sz w:val="28"/>
          <w:szCs w:val="28"/>
        </w:rPr>
        <w:t xml:space="preserve"> </w:t>
      </w:r>
      <w:r w:rsidR="007A3746" w:rsidRPr="007A3746">
        <w:rPr>
          <w:rFonts w:ascii="Times New Roman" w:eastAsia="Times New Roman" w:hAnsi="Times New Roman" w:cs="Times New Roman"/>
          <w:i/>
          <w:color w:val="000000"/>
          <w:sz w:val="28"/>
          <w:szCs w:val="28"/>
        </w:rPr>
        <w:t>“</w:t>
      </w:r>
      <w:r w:rsidR="00AD483D" w:rsidRPr="007A3746">
        <w:rPr>
          <w:rFonts w:ascii="Times New Roman" w:eastAsia="Times New Roman" w:hAnsi="Times New Roman" w:cs="Times New Roman"/>
          <w:i/>
          <w:color w:val="000000"/>
          <w:sz w:val="28"/>
          <w:szCs w:val="28"/>
        </w:rPr>
        <w:t>về trách nhiệm của người đứng đầu cấp ủy</w:t>
      </w:r>
      <w:r w:rsidR="007A3746" w:rsidRPr="007A3746">
        <w:rPr>
          <w:rFonts w:ascii="Times New Roman" w:eastAsia="Times New Roman" w:hAnsi="Times New Roman" w:cs="Times New Roman"/>
          <w:i/>
          <w:color w:val="000000"/>
          <w:sz w:val="28"/>
          <w:szCs w:val="28"/>
        </w:rPr>
        <w:t xml:space="preserve"> trong việc tiếp dân</w:t>
      </w:r>
      <w:r w:rsidR="007A3746">
        <w:rPr>
          <w:rFonts w:ascii="Times New Roman" w:eastAsia="Times New Roman" w:hAnsi="Times New Roman" w:cs="Times New Roman"/>
          <w:i/>
          <w:color w:val="000000"/>
          <w:sz w:val="28"/>
          <w:szCs w:val="28"/>
        </w:rPr>
        <w:t>, đ</w:t>
      </w:r>
      <w:r w:rsidR="007A3746" w:rsidRPr="007A3746">
        <w:rPr>
          <w:rFonts w:ascii="Times New Roman" w:eastAsia="Times New Roman" w:hAnsi="Times New Roman" w:cs="Times New Roman"/>
          <w:i/>
          <w:color w:val="000000"/>
          <w:sz w:val="28"/>
          <w:szCs w:val="28"/>
        </w:rPr>
        <w:t>ối thoại trực tiếp với dân và xử lý những phản ảnh, kiến nghị của dân</w:t>
      </w:r>
      <w:r w:rsidR="007A3746">
        <w:rPr>
          <w:rFonts w:ascii="Times New Roman" w:eastAsia="Times New Roman" w:hAnsi="Times New Roman" w:cs="Times New Roman"/>
          <w:i/>
          <w:color w:val="000000"/>
          <w:sz w:val="28"/>
          <w:szCs w:val="28"/>
        </w:rPr>
        <w:t>”</w:t>
      </w:r>
      <w:r w:rsidR="00AD483D">
        <w:rPr>
          <w:rFonts w:ascii="Times New Roman" w:eastAsia="Times New Roman" w:hAnsi="Times New Roman" w:cs="Times New Roman"/>
          <w:color w:val="000000"/>
          <w:sz w:val="28"/>
          <w:szCs w:val="28"/>
        </w:rPr>
        <w:t xml:space="preserve">; </w:t>
      </w:r>
      <w:r w:rsidR="00EF0E16">
        <w:rPr>
          <w:rFonts w:ascii="Times New Roman" w:eastAsia="Times New Roman" w:hAnsi="Times New Roman" w:cs="Times New Roman"/>
          <w:color w:val="000000"/>
          <w:sz w:val="28"/>
          <w:szCs w:val="28"/>
        </w:rPr>
        <w:t>Quy định số 194-QĐ/TU</w:t>
      </w:r>
      <w:r w:rsidR="007A3746">
        <w:rPr>
          <w:rFonts w:ascii="Times New Roman" w:eastAsia="Times New Roman" w:hAnsi="Times New Roman" w:cs="Times New Roman"/>
          <w:color w:val="000000"/>
          <w:sz w:val="28"/>
          <w:szCs w:val="28"/>
        </w:rPr>
        <w:t xml:space="preserve"> của Ban Thường vụ Tỉnh ủy </w:t>
      </w:r>
      <w:r w:rsidR="00EF0E16">
        <w:rPr>
          <w:rFonts w:ascii="Times New Roman" w:eastAsia="Times New Roman" w:hAnsi="Times New Roman" w:cs="Times New Roman"/>
          <w:color w:val="000000"/>
          <w:sz w:val="28"/>
          <w:szCs w:val="28"/>
        </w:rPr>
        <w:t>“</w:t>
      </w:r>
      <w:r w:rsidR="00EF0E16" w:rsidRPr="00EF0E16">
        <w:rPr>
          <w:rFonts w:ascii="Times New Roman" w:eastAsia="Times New Roman" w:hAnsi="Times New Roman" w:cs="Times New Roman"/>
          <w:i/>
          <w:color w:val="000000"/>
          <w:sz w:val="28"/>
          <w:szCs w:val="28"/>
        </w:rPr>
        <w:t>về trách nhiệm của Ủy viên Thường vụ Tỉnh ủy được phân công chỉ đạo địa bàn và trách nhiệm của cấp ủy tại đơn vị</w:t>
      </w:r>
      <w:r w:rsidR="007A3746">
        <w:rPr>
          <w:rFonts w:ascii="Times New Roman" w:eastAsia="Times New Roman" w:hAnsi="Times New Roman" w:cs="Times New Roman"/>
          <w:i/>
          <w:color w:val="000000"/>
          <w:sz w:val="28"/>
          <w:szCs w:val="28"/>
        </w:rPr>
        <w:t>,</w:t>
      </w:r>
      <w:r w:rsidR="00EF0E16" w:rsidRPr="00EF0E16">
        <w:rPr>
          <w:rFonts w:ascii="Times New Roman" w:eastAsia="Times New Roman" w:hAnsi="Times New Roman" w:cs="Times New Roman"/>
          <w:i/>
          <w:color w:val="000000"/>
          <w:sz w:val="28"/>
          <w:szCs w:val="28"/>
        </w:rPr>
        <w:t xml:space="preserve"> địa phương</w:t>
      </w:r>
      <w:r w:rsidR="00EF0E16">
        <w:rPr>
          <w:rFonts w:ascii="Times New Roman" w:eastAsia="Times New Roman" w:hAnsi="Times New Roman" w:cs="Times New Roman"/>
          <w:color w:val="000000"/>
          <w:sz w:val="28"/>
          <w:szCs w:val="28"/>
        </w:rPr>
        <w:t xml:space="preserve">”, </w:t>
      </w:r>
      <w:r w:rsidR="003F298A">
        <w:rPr>
          <w:rFonts w:ascii="Times New Roman" w:eastAsia="Times New Roman" w:hAnsi="Times New Roman" w:cs="Times New Roman"/>
          <w:color w:val="000000"/>
          <w:sz w:val="28"/>
          <w:szCs w:val="28"/>
        </w:rPr>
        <w:t>Q</w:t>
      </w:r>
      <w:r w:rsidR="007D1545">
        <w:rPr>
          <w:rFonts w:ascii="Times New Roman" w:eastAsia="Times New Roman" w:hAnsi="Times New Roman" w:cs="Times New Roman"/>
          <w:color w:val="000000"/>
          <w:sz w:val="28"/>
          <w:szCs w:val="28"/>
        </w:rPr>
        <w:t>uy định 784-QĐ/TU</w:t>
      </w:r>
      <w:r w:rsidR="00EF0E16" w:rsidRPr="00EF0E16">
        <w:rPr>
          <w:rFonts w:ascii="Times New Roman" w:eastAsia="Times New Roman" w:hAnsi="Times New Roman" w:cs="Times New Roman"/>
          <w:color w:val="000000"/>
          <w:sz w:val="28"/>
          <w:szCs w:val="28"/>
        </w:rPr>
        <w:t xml:space="preserve"> </w:t>
      </w:r>
      <w:r w:rsidR="007D1545" w:rsidRPr="00EB28FE">
        <w:rPr>
          <w:rFonts w:ascii="Times New Roman" w:eastAsia="Times New Roman" w:hAnsi="Times New Roman" w:cs="Times New Roman"/>
          <w:i/>
          <w:color w:val="333333"/>
          <w:sz w:val="28"/>
          <w:szCs w:val="28"/>
        </w:rPr>
        <w:t>“về việc cấp ủy, lãnh đạo Ban Dân vận,Mặt trận Tổ quốc, đoàn thể các cấp tham dự sinh hoạt định kỳ và ngày sinh hoạt định kỳ ở các loại hình chi bộ, chi, t</w:t>
      </w:r>
      <w:r w:rsidR="007A3746">
        <w:rPr>
          <w:rFonts w:ascii="Times New Roman" w:eastAsia="Times New Roman" w:hAnsi="Times New Roman" w:cs="Times New Roman"/>
          <w:i/>
          <w:color w:val="333333"/>
          <w:sz w:val="28"/>
          <w:szCs w:val="28"/>
        </w:rPr>
        <w:t>ổ</w:t>
      </w:r>
      <w:r w:rsidR="007D1545" w:rsidRPr="00EB28FE">
        <w:rPr>
          <w:rFonts w:ascii="Times New Roman" w:eastAsia="Times New Roman" w:hAnsi="Times New Roman" w:cs="Times New Roman"/>
          <w:i/>
          <w:color w:val="333333"/>
          <w:sz w:val="28"/>
          <w:szCs w:val="28"/>
        </w:rPr>
        <w:t xml:space="preserve"> hội, phân hội”</w:t>
      </w:r>
      <w:r w:rsidR="008A1942">
        <w:rPr>
          <w:rFonts w:ascii="Times New Roman" w:eastAsia="Times New Roman" w:hAnsi="Times New Roman" w:cs="Times New Roman"/>
          <w:color w:val="000000"/>
          <w:sz w:val="28"/>
          <w:szCs w:val="28"/>
        </w:rPr>
        <w:t>. T</w:t>
      </w:r>
      <w:r w:rsidR="00A712B4" w:rsidRPr="00A34C58">
        <w:rPr>
          <w:rFonts w:ascii="Times New Roman" w:eastAsia="Times New Roman" w:hAnsi="Times New Roman" w:cs="Times New Roman"/>
          <w:color w:val="000000"/>
          <w:sz w:val="28"/>
          <w:szCs w:val="28"/>
        </w:rPr>
        <w:t>hường xuyên kiểm tra, giám sát việc thực hiện nguyên tắc tập trung dân chủ; việc chấp hành nguyên tắc, chế độ sinh hoạt đảng và tu dưỡng, rèn luyện của cán bộ, đảng viên; thực hiện kỷ luật nghiêm minh, kịp thời ngay từ cơ sở đối với tổ chức đảng, đảng viên vi phạm.</w:t>
      </w:r>
    </w:p>
    <w:p w:rsidR="00A712B4" w:rsidRPr="00A34C58" w:rsidRDefault="00A712B4" w:rsidP="00D83A2F">
      <w:pPr>
        <w:shd w:val="clear" w:color="auto" w:fill="FFFFFF"/>
        <w:spacing w:after="225"/>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w:t>
      </w:r>
      <w:r w:rsidRPr="00A34C58">
        <w:rPr>
          <w:rFonts w:ascii="Times New Roman" w:eastAsia="Times New Roman" w:hAnsi="Times New Roman" w:cs="Times New Roman"/>
          <w:color w:val="000000"/>
          <w:sz w:val="28"/>
          <w:szCs w:val="28"/>
        </w:rPr>
        <w:t>hát huy kết quả đạt được, khắc phục hạn chế, khuyết điểm, bám sát những nhiệm vụ, giải pháp nêu trên công tác xây dựng, củng cố, nâng cao năng lực lãnh đạo, sức chiến đấu của tổ chức cơ sở đảng</w:t>
      </w:r>
      <w:r w:rsidR="003F298A">
        <w:rPr>
          <w:rFonts w:ascii="Times New Roman" w:eastAsia="Times New Roman" w:hAnsi="Times New Roman" w:cs="Times New Roman"/>
          <w:color w:val="000000"/>
          <w:sz w:val="28"/>
          <w:szCs w:val="28"/>
        </w:rPr>
        <w:t xml:space="preserve"> và đội ngũ đảng viên</w:t>
      </w:r>
      <w:r w:rsidRPr="00A34C58">
        <w:rPr>
          <w:rFonts w:ascii="Times New Roman" w:eastAsia="Times New Roman" w:hAnsi="Times New Roman" w:cs="Times New Roman"/>
          <w:color w:val="000000"/>
          <w:sz w:val="28"/>
          <w:szCs w:val="28"/>
        </w:rPr>
        <w:t>,</w:t>
      </w:r>
      <w:r w:rsidR="003F298A">
        <w:rPr>
          <w:rFonts w:ascii="Times New Roman" w:eastAsia="Times New Roman" w:hAnsi="Times New Roman" w:cs="Times New Roman"/>
          <w:color w:val="000000"/>
          <w:sz w:val="28"/>
          <w:szCs w:val="28"/>
        </w:rPr>
        <w:t xml:space="preserve"> sẽ góp phần thực</w:t>
      </w:r>
      <w:r w:rsidRPr="00A34C58">
        <w:rPr>
          <w:rFonts w:ascii="Times New Roman" w:eastAsia="Times New Roman" w:hAnsi="Times New Roman" w:cs="Times New Roman"/>
          <w:color w:val="000000"/>
          <w:sz w:val="28"/>
          <w:szCs w:val="28"/>
        </w:rPr>
        <w:t xml:space="preserve"> thực hiện thắng lợi </w:t>
      </w:r>
      <w:r w:rsidR="003F298A">
        <w:rPr>
          <w:rFonts w:ascii="Times New Roman" w:eastAsia="Times New Roman" w:hAnsi="Times New Roman" w:cs="Times New Roman"/>
          <w:color w:val="000000"/>
          <w:sz w:val="28"/>
          <w:szCs w:val="28"/>
        </w:rPr>
        <w:t xml:space="preserve">mục tiêu, </w:t>
      </w:r>
      <w:r w:rsidRPr="00A34C58">
        <w:rPr>
          <w:rFonts w:ascii="Times New Roman" w:eastAsia="Times New Roman" w:hAnsi="Times New Roman" w:cs="Times New Roman"/>
          <w:color w:val="000000"/>
          <w:sz w:val="28"/>
          <w:szCs w:val="28"/>
        </w:rPr>
        <w:t xml:space="preserve">nhiệm vụ </w:t>
      </w:r>
      <w:r w:rsidR="003F298A">
        <w:rPr>
          <w:rFonts w:ascii="Times New Roman" w:eastAsia="Times New Roman" w:hAnsi="Times New Roman" w:cs="Times New Roman"/>
          <w:color w:val="000000"/>
          <w:sz w:val="28"/>
          <w:szCs w:val="28"/>
        </w:rPr>
        <w:t>Đại hội</w:t>
      </w:r>
      <w:r w:rsidRPr="00A34C58">
        <w:rPr>
          <w:rFonts w:ascii="Times New Roman" w:eastAsia="Times New Roman" w:hAnsi="Times New Roman" w:cs="Times New Roman"/>
          <w:color w:val="000000"/>
          <w:sz w:val="28"/>
          <w:szCs w:val="28"/>
        </w:rPr>
        <w:t xml:space="preserve"> Đảng bộ </w:t>
      </w:r>
      <w:r w:rsidR="003F298A">
        <w:rPr>
          <w:rFonts w:ascii="Times New Roman" w:eastAsia="Times New Roman" w:hAnsi="Times New Roman" w:cs="Times New Roman"/>
          <w:color w:val="000000"/>
          <w:sz w:val="28"/>
          <w:szCs w:val="28"/>
        </w:rPr>
        <w:t xml:space="preserve">tỉnh lần thứ XI, nhiệm kỳ </w:t>
      </w:r>
      <w:r w:rsidR="007D1545">
        <w:rPr>
          <w:rFonts w:ascii="Times New Roman" w:eastAsia="Times New Roman" w:hAnsi="Times New Roman" w:cs="Times New Roman"/>
          <w:color w:val="000000"/>
          <w:sz w:val="28"/>
          <w:szCs w:val="28"/>
        </w:rPr>
        <w:t>202</w:t>
      </w:r>
      <w:r w:rsidR="003F298A">
        <w:rPr>
          <w:rFonts w:ascii="Times New Roman" w:eastAsia="Times New Roman" w:hAnsi="Times New Roman" w:cs="Times New Roman"/>
          <w:color w:val="000000"/>
          <w:sz w:val="28"/>
          <w:szCs w:val="28"/>
        </w:rPr>
        <w:t>0</w:t>
      </w:r>
      <w:r w:rsidR="007D1545">
        <w:rPr>
          <w:rFonts w:ascii="Times New Roman" w:eastAsia="Times New Roman" w:hAnsi="Times New Roman" w:cs="Times New Roman"/>
          <w:color w:val="000000"/>
          <w:sz w:val="28"/>
          <w:szCs w:val="28"/>
        </w:rPr>
        <w:t xml:space="preserve"> -2025</w:t>
      </w:r>
      <w:r w:rsidRPr="00A34C58">
        <w:rPr>
          <w:rFonts w:ascii="Times New Roman" w:eastAsia="Times New Roman" w:hAnsi="Times New Roman" w:cs="Times New Roman"/>
          <w:color w:val="000000"/>
          <w:sz w:val="28"/>
          <w:szCs w:val="28"/>
        </w:rPr>
        <w:t>.</w:t>
      </w:r>
    </w:p>
    <w:p w:rsidR="00DE5B0D" w:rsidRDefault="00DE5B0D" w:rsidP="00D83A2F">
      <w:pPr>
        <w:rPr>
          <w:rFonts w:ascii="Times New Roman" w:hAnsi="Times New Roman" w:cs="Times New Roman"/>
          <w:b/>
          <w:sz w:val="28"/>
          <w:szCs w:val="28"/>
        </w:rPr>
      </w:pPr>
    </w:p>
    <w:p w:rsidR="003A5EDA" w:rsidRPr="003A5EDA" w:rsidRDefault="003A5EDA" w:rsidP="00D83A2F">
      <w:pPr>
        <w:rPr>
          <w:rFonts w:ascii="Times New Roman" w:hAnsi="Times New Roman" w:cs="Times New Roman"/>
          <w:b/>
          <w:i/>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r>
      <w:r w:rsidR="002C153E">
        <w:rPr>
          <w:rFonts w:ascii="Times New Roman" w:hAnsi="Times New Roman" w:cs="Times New Roman"/>
          <w:b/>
          <w:sz w:val="28"/>
          <w:szCs w:val="28"/>
        </w:rPr>
        <w:t xml:space="preserve">            </w:t>
      </w:r>
      <w:r w:rsidRPr="003A5EDA">
        <w:rPr>
          <w:rFonts w:ascii="Times New Roman" w:hAnsi="Times New Roman" w:cs="Times New Roman"/>
          <w:b/>
          <w:i/>
          <w:sz w:val="28"/>
          <w:szCs w:val="28"/>
        </w:rPr>
        <w:t>Phúc Bình</w:t>
      </w:r>
    </w:p>
    <w:p w:rsidR="006C557E" w:rsidRPr="003A5EDA" w:rsidRDefault="006C557E" w:rsidP="00D83A2F">
      <w:pPr>
        <w:rPr>
          <w:rFonts w:ascii="Times New Roman" w:hAnsi="Times New Roman" w:cs="Times New Roman"/>
          <w:b/>
          <w:i/>
          <w:sz w:val="28"/>
          <w:szCs w:val="28"/>
        </w:rPr>
      </w:pPr>
    </w:p>
    <w:sectPr w:rsidR="006C557E" w:rsidRPr="003A5EDA" w:rsidSect="007D1545">
      <w:headerReference w:type="default" r:id="rId7"/>
      <w:pgSz w:w="11907" w:h="16839" w:code="9"/>
      <w:pgMar w:top="1418" w:right="794" w:bottom="851" w:left="1928" w:header="720" w:footer="69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94A" w:rsidRDefault="0052694A" w:rsidP="001F29E4">
      <w:pPr>
        <w:spacing w:before="0" w:after="0"/>
      </w:pPr>
      <w:r>
        <w:separator/>
      </w:r>
    </w:p>
  </w:endnote>
  <w:endnote w:type="continuationSeparator" w:id="0">
    <w:p w:rsidR="0052694A" w:rsidRDefault="0052694A" w:rsidP="001F29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94A" w:rsidRDefault="0052694A" w:rsidP="001F29E4">
      <w:pPr>
        <w:spacing w:before="0" w:after="0"/>
      </w:pPr>
      <w:r>
        <w:separator/>
      </w:r>
    </w:p>
  </w:footnote>
  <w:footnote w:type="continuationSeparator" w:id="0">
    <w:p w:rsidR="0052694A" w:rsidRDefault="0052694A" w:rsidP="001F29E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2313"/>
      <w:docPartObj>
        <w:docPartGallery w:val="Page Numbers (Top of Page)"/>
        <w:docPartUnique/>
      </w:docPartObj>
    </w:sdtPr>
    <w:sdtEndPr/>
    <w:sdtContent>
      <w:p w:rsidR="00A57AED" w:rsidRDefault="0052694A">
        <w:pPr>
          <w:pStyle w:val="Header"/>
          <w:jc w:val="center"/>
        </w:pPr>
        <w:r>
          <w:fldChar w:fldCharType="begin"/>
        </w:r>
        <w:r>
          <w:instrText xml:space="preserve"> PAGE   \* MERGEFORMAT </w:instrText>
        </w:r>
        <w:r>
          <w:fldChar w:fldCharType="separate"/>
        </w:r>
        <w:r w:rsidR="00BF2241">
          <w:rPr>
            <w:noProof/>
          </w:rPr>
          <w:t>6</w:t>
        </w:r>
        <w:r>
          <w:rPr>
            <w:noProof/>
          </w:rPr>
          <w:fldChar w:fldCharType="end"/>
        </w:r>
      </w:p>
    </w:sdtContent>
  </w:sdt>
  <w:p w:rsidR="00A57AED" w:rsidRDefault="00A57A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368B"/>
    <w:rsid w:val="00004B25"/>
    <w:rsid w:val="00014635"/>
    <w:rsid w:val="0002017A"/>
    <w:rsid w:val="00045DD6"/>
    <w:rsid w:val="000B5A04"/>
    <w:rsid w:val="000E52B4"/>
    <w:rsid w:val="000F7FF3"/>
    <w:rsid w:val="001056B3"/>
    <w:rsid w:val="0013023B"/>
    <w:rsid w:val="00140FEC"/>
    <w:rsid w:val="00141A11"/>
    <w:rsid w:val="0016753A"/>
    <w:rsid w:val="00175DE2"/>
    <w:rsid w:val="0018002F"/>
    <w:rsid w:val="0019290D"/>
    <w:rsid w:val="001A77C7"/>
    <w:rsid w:val="001F29E4"/>
    <w:rsid w:val="00255038"/>
    <w:rsid w:val="0027130E"/>
    <w:rsid w:val="0027561E"/>
    <w:rsid w:val="00281318"/>
    <w:rsid w:val="00282058"/>
    <w:rsid w:val="002B5FFE"/>
    <w:rsid w:val="002C153E"/>
    <w:rsid w:val="002F4261"/>
    <w:rsid w:val="002F4A69"/>
    <w:rsid w:val="003A5EDA"/>
    <w:rsid w:val="003B61FA"/>
    <w:rsid w:val="003F298A"/>
    <w:rsid w:val="00426C80"/>
    <w:rsid w:val="00446466"/>
    <w:rsid w:val="00484F30"/>
    <w:rsid w:val="005149D7"/>
    <w:rsid w:val="005243E0"/>
    <w:rsid w:val="0052694A"/>
    <w:rsid w:val="0053359D"/>
    <w:rsid w:val="005961C7"/>
    <w:rsid w:val="00605943"/>
    <w:rsid w:val="00634A71"/>
    <w:rsid w:val="00660F12"/>
    <w:rsid w:val="006C557E"/>
    <w:rsid w:val="00746095"/>
    <w:rsid w:val="00786FD8"/>
    <w:rsid w:val="007A3746"/>
    <w:rsid w:val="007A5BD0"/>
    <w:rsid w:val="007C63CF"/>
    <w:rsid w:val="007D1545"/>
    <w:rsid w:val="007D2F58"/>
    <w:rsid w:val="00821AED"/>
    <w:rsid w:val="00846DA9"/>
    <w:rsid w:val="008A1942"/>
    <w:rsid w:val="008C6A21"/>
    <w:rsid w:val="008E3118"/>
    <w:rsid w:val="008F0495"/>
    <w:rsid w:val="008F3DA9"/>
    <w:rsid w:val="00966EE2"/>
    <w:rsid w:val="00976295"/>
    <w:rsid w:val="009B28A8"/>
    <w:rsid w:val="00A52A9F"/>
    <w:rsid w:val="00A5438A"/>
    <w:rsid w:val="00A57AED"/>
    <w:rsid w:val="00A648F5"/>
    <w:rsid w:val="00A712B4"/>
    <w:rsid w:val="00A71424"/>
    <w:rsid w:val="00A94378"/>
    <w:rsid w:val="00AC3033"/>
    <w:rsid w:val="00AD483D"/>
    <w:rsid w:val="00AD71D6"/>
    <w:rsid w:val="00AF5DAC"/>
    <w:rsid w:val="00B3524D"/>
    <w:rsid w:val="00B60D9B"/>
    <w:rsid w:val="00B73F5A"/>
    <w:rsid w:val="00B80044"/>
    <w:rsid w:val="00B800BF"/>
    <w:rsid w:val="00BC0B1C"/>
    <w:rsid w:val="00BC125D"/>
    <w:rsid w:val="00BD3613"/>
    <w:rsid w:val="00BD3BA7"/>
    <w:rsid w:val="00BD5ACD"/>
    <w:rsid w:val="00BF1100"/>
    <w:rsid w:val="00BF2241"/>
    <w:rsid w:val="00C13343"/>
    <w:rsid w:val="00C16F56"/>
    <w:rsid w:val="00C31004"/>
    <w:rsid w:val="00C4079C"/>
    <w:rsid w:val="00C40BE2"/>
    <w:rsid w:val="00C51F5B"/>
    <w:rsid w:val="00C60981"/>
    <w:rsid w:val="00CB563B"/>
    <w:rsid w:val="00CD74DE"/>
    <w:rsid w:val="00CE3F89"/>
    <w:rsid w:val="00D01026"/>
    <w:rsid w:val="00D1176E"/>
    <w:rsid w:val="00D47259"/>
    <w:rsid w:val="00D83A2F"/>
    <w:rsid w:val="00D91F78"/>
    <w:rsid w:val="00D931C0"/>
    <w:rsid w:val="00DA04DB"/>
    <w:rsid w:val="00DC60DC"/>
    <w:rsid w:val="00DE5B0D"/>
    <w:rsid w:val="00E22F13"/>
    <w:rsid w:val="00E47C3A"/>
    <w:rsid w:val="00EB28FE"/>
    <w:rsid w:val="00EB5510"/>
    <w:rsid w:val="00EF03D3"/>
    <w:rsid w:val="00EF0E16"/>
    <w:rsid w:val="00F14C4B"/>
    <w:rsid w:val="00F324E9"/>
    <w:rsid w:val="00F44098"/>
    <w:rsid w:val="00F62B17"/>
    <w:rsid w:val="00FA7579"/>
    <w:rsid w:val="00FB368B"/>
    <w:rsid w:val="00FD6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9E4"/>
    <w:pPr>
      <w:tabs>
        <w:tab w:val="center" w:pos="4680"/>
        <w:tab w:val="right" w:pos="9360"/>
      </w:tabs>
      <w:spacing w:before="0" w:after="0"/>
    </w:pPr>
  </w:style>
  <w:style w:type="character" w:customStyle="1" w:styleId="HeaderChar">
    <w:name w:val="Header Char"/>
    <w:basedOn w:val="DefaultParagraphFont"/>
    <w:link w:val="Header"/>
    <w:uiPriority w:val="99"/>
    <w:rsid w:val="001F29E4"/>
  </w:style>
  <w:style w:type="paragraph" w:styleId="Footer">
    <w:name w:val="footer"/>
    <w:basedOn w:val="Normal"/>
    <w:link w:val="FooterChar"/>
    <w:uiPriority w:val="99"/>
    <w:semiHidden/>
    <w:unhideWhenUsed/>
    <w:rsid w:val="001F29E4"/>
    <w:pPr>
      <w:tabs>
        <w:tab w:val="center" w:pos="4680"/>
        <w:tab w:val="right" w:pos="9360"/>
      </w:tabs>
      <w:spacing w:before="0" w:after="0"/>
    </w:pPr>
  </w:style>
  <w:style w:type="character" w:customStyle="1" w:styleId="FooterChar">
    <w:name w:val="Footer Char"/>
    <w:basedOn w:val="DefaultParagraphFont"/>
    <w:link w:val="Footer"/>
    <w:uiPriority w:val="99"/>
    <w:semiHidden/>
    <w:rsid w:val="001F29E4"/>
  </w:style>
  <w:style w:type="character" w:customStyle="1" w:styleId="Vnbnnidung5">
    <w:name w:val="Văn bản nội dung (5)_"/>
    <w:link w:val="Vnbnnidung50"/>
    <w:rsid w:val="00F44098"/>
    <w:rPr>
      <w:rFonts w:eastAsia="Times New Roman"/>
      <w:b/>
      <w:bCs/>
      <w:sz w:val="28"/>
      <w:szCs w:val="28"/>
      <w:shd w:val="clear" w:color="auto" w:fill="FFFFFF"/>
    </w:rPr>
  </w:style>
  <w:style w:type="character" w:customStyle="1" w:styleId="Vnbnnidung59pt">
    <w:name w:val="Văn bản nội dung (5) + 9 pt"/>
    <w:aliases w:val="Không in đậm"/>
    <w:rsid w:val="00F44098"/>
    <w:rPr>
      <w:rFonts w:eastAsia="Times New Roman"/>
      <w:b/>
      <w:bCs/>
      <w:color w:val="000000"/>
      <w:spacing w:val="0"/>
      <w:w w:val="100"/>
      <w:position w:val="0"/>
      <w:sz w:val="18"/>
      <w:szCs w:val="18"/>
      <w:shd w:val="clear" w:color="auto" w:fill="FFFFFF"/>
      <w:lang w:val="vi-VN" w:eastAsia="vi-VN" w:bidi="vi-VN"/>
    </w:rPr>
  </w:style>
  <w:style w:type="paragraph" w:customStyle="1" w:styleId="Vnbnnidung50">
    <w:name w:val="Văn bản nội dung (5)"/>
    <w:basedOn w:val="Normal"/>
    <w:link w:val="Vnbnnidung5"/>
    <w:rsid w:val="00F44098"/>
    <w:pPr>
      <w:widowControl w:val="0"/>
      <w:shd w:val="clear" w:color="auto" w:fill="FFFFFF"/>
      <w:spacing w:before="60" w:after="60" w:line="0" w:lineRule="atLeast"/>
      <w:jc w:val="left"/>
    </w:pPr>
    <w:rPr>
      <w:rFonts w:eastAsia="Times New Roman"/>
      <w:b/>
      <w:bCs/>
      <w:sz w:val="28"/>
      <w:szCs w:val="28"/>
    </w:rPr>
  </w:style>
  <w:style w:type="paragraph" w:styleId="FootnoteText">
    <w:name w:val="footnote text"/>
    <w:basedOn w:val="Normal"/>
    <w:link w:val="FootnoteTextChar"/>
    <w:unhideWhenUsed/>
    <w:rsid w:val="00CE3F89"/>
    <w:pPr>
      <w:spacing w:line="360" w:lineRule="exact"/>
      <w:ind w:firstLine="567"/>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E3F89"/>
    <w:rPr>
      <w:rFonts w:ascii="Times New Roman" w:eastAsia="Times New Roman" w:hAnsi="Times New Roman" w:cs="Times New Roman"/>
      <w:sz w:val="20"/>
      <w:szCs w:val="20"/>
    </w:rPr>
  </w:style>
  <w:style w:type="character" w:styleId="FootnoteReference">
    <w:name w:val="footnote reference"/>
    <w:rsid w:val="00CE3F89"/>
    <w:rPr>
      <w:vertAlign w:val="superscript"/>
    </w:rPr>
  </w:style>
  <w:style w:type="paragraph" w:styleId="BodyText">
    <w:name w:val="Body Text"/>
    <w:basedOn w:val="Normal"/>
    <w:link w:val="BodyTextChar"/>
    <w:uiPriority w:val="99"/>
    <w:unhideWhenUsed/>
    <w:rsid w:val="00846DA9"/>
    <w:pPr>
      <w:spacing w:before="0"/>
      <w:jc w:val="left"/>
    </w:pPr>
    <w:rPr>
      <w:rFonts w:ascii="Times New Roman" w:eastAsia="Calibri" w:hAnsi="Times New Roman" w:cs="Times New Roman"/>
      <w:sz w:val="24"/>
      <w:szCs w:val="24"/>
    </w:rPr>
  </w:style>
  <w:style w:type="character" w:customStyle="1" w:styleId="BodyTextChar">
    <w:name w:val="Body Text Char"/>
    <w:basedOn w:val="DefaultParagraphFont"/>
    <w:link w:val="BodyText"/>
    <w:uiPriority w:val="99"/>
    <w:rsid w:val="00846DA9"/>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6</Pages>
  <Words>2552</Words>
  <Characters>14550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47</cp:revision>
  <dcterms:created xsi:type="dcterms:W3CDTF">2020-04-14T01:31:00Z</dcterms:created>
  <dcterms:modified xsi:type="dcterms:W3CDTF">2020-04-20T10:00:00Z</dcterms:modified>
</cp:coreProperties>
</file>